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A6" w:rsidRPr="000E54F1" w:rsidRDefault="00645266" w:rsidP="009C37A6">
      <w:pPr>
        <w:pStyle w:val="a3"/>
        <w:rPr>
          <w:b w:val="0"/>
          <w:sz w:val="24"/>
        </w:rPr>
      </w:pPr>
      <w:r w:rsidRPr="000E54F1">
        <w:rPr>
          <w:b w:val="0"/>
          <w:sz w:val="24"/>
        </w:rPr>
        <w:t>РОССИЙСКАЯ ФЕДЕРАЦИЯ</w:t>
      </w:r>
    </w:p>
    <w:p w:rsidR="009C37A6" w:rsidRPr="000E54F1" w:rsidRDefault="00645266" w:rsidP="009C37A6">
      <w:pPr>
        <w:pStyle w:val="a3"/>
        <w:rPr>
          <w:b w:val="0"/>
          <w:sz w:val="24"/>
        </w:rPr>
      </w:pPr>
      <w:r w:rsidRPr="000E54F1">
        <w:rPr>
          <w:b w:val="0"/>
          <w:sz w:val="24"/>
        </w:rPr>
        <w:t>ИРКУТСКАЯ ОБЛАСТЬ</w:t>
      </w:r>
    </w:p>
    <w:p w:rsidR="009C37A6" w:rsidRDefault="000E54F1" w:rsidP="009C37A6">
      <w:pPr>
        <w:pStyle w:val="a3"/>
        <w:rPr>
          <w:b w:val="0"/>
          <w:sz w:val="24"/>
        </w:rPr>
      </w:pPr>
      <w:r>
        <w:rPr>
          <w:b w:val="0"/>
          <w:sz w:val="24"/>
        </w:rPr>
        <w:t>М</w:t>
      </w:r>
      <w:r w:rsidRPr="000E54F1">
        <w:rPr>
          <w:b w:val="0"/>
          <w:sz w:val="24"/>
        </w:rPr>
        <w:t>асляного</w:t>
      </w:r>
      <w:r>
        <w:rPr>
          <w:b w:val="0"/>
          <w:sz w:val="24"/>
        </w:rPr>
        <w:t>рское  сельское поселение</w:t>
      </w:r>
    </w:p>
    <w:p w:rsidR="000E54F1" w:rsidRPr="000E54F1" w:rsidRDefault="000E54F1" w:rsidP="009C37A6">
      <w:pPr>
        <w:pStyle w:val="a3"/>
        <w:rPr>
          <w:b w:val="0"/>
          <w:sz w:val="24"/>
        </w:rPr>
      </w:pPr>
      <w:r>
        <w:rPr>
          <w:b w:val="0"/>
          <w:sz w:val="24"/>
        </w:rPr>
        <w:t>Зиминского муниципального района</w:t>
      </w:r>
    </w:p>
    <w:p w:rsidR="009C37A6" w:rsidRDefault="00645266" w:rsidP="009C37A6">
      <w:pPr>
        <w:pStyle w:val="a3"/>
        <w:rPr>
          <w:b w:val="0"/>
          <w:sz w:val="24"/>
        </w:rPr>
      </w:pPr>
      <w:r w:rsidRPr="000E54F1">
        <w:rPr>
          <w:b w:val="0"/>
          <w:sz w:val="24"/>
        </w:rPr>
        <w:t>ДУМА</w:t>
      </w:r>
    </w:p>
    <w:p w:rsidR="000E54F1" w:rsidRPr="000E54F1" w:rsidRDefault="000E54F1" w:rsidP="009C37A6">
      <w:pPr>
        <w:pStyle w:val="a3"/>
        <w:rPr>
          <w:b w:val="0"/>
          <w:sz w:val="24"/>
        </w:rPr>
      </w:pPr>
    </w:p>
    <w:p w:rsidR="009C37A6" w:rsidRPr="00356A14" w:rsidRDefault="00116296" w:rsidP="009C37A6">
      <w:pPr>
        <w:pStyle w:val="a3"/>
        <w:rPr>
          <w:b w:val="0"/>
          <w:sz w:val="24"/>
        </w:rPr>
      </w:pPr>
      <w:r w:rsidRPr="00356A14">
        <w:rPr>
          <w:b w:val="0"/>
          <w:sz w:val="24"/>
        </w:rPr>
        <w:t>РЕШЕНИ</w:t>
      </w:r>
      <w:r w:rsidR="009C37A6" w:rsidRPr="00356A14">
        <w:rPr>
          <w:b w:val="0"/>
          <w:sz w:val="24"/>
        </w:rPr>
        <w:t>Е</w:t>
      </w:r>
    </w:p>
    <w:p w:rsidR="009C37A6" w:rsidRPr="00356A14" w:rsidRDefault="009C37A6" w:rsidP="009C37A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37A6" w:rsidRPr="00116296" w:rsidRDefault="009C37A6" w:rsidP="009C37A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6296">
        <w:rPr>
          <w:rFonts w:ascii="Times New Roman" w:hAnsi="Times New Roman" w:cs="Times New Roman"/>
          <w:bCs/>
          <w:sz w:val="24"/>
          <w:szCs w:val="24"/>
        </w:rPr>
        <w:t>о</w:t>
      </w:r>
      <w:r w:rsidR="005C21FB">
        <w:rPr>
          <w:rFonts w:ascii="Times New Roman" w:hAnsi="Times New Roman" w:cs="Times New Roman"/>
          <w:bCs/>
          <w:sz w:val="24"/>
          <w:szCs w:val="24"/>
        </w:rPr>
        <w:t>т  06.12</w:t>
      </w:r>
      <w:r w:rsidR="00DB4C49">
        <w:rPr>
          <w:rFonts w:ascii="Times New Roman" w:hAnsi="Times New Roman" w:cs="Times New Roman"/>
          <w:bCs/>
          <w:sz w:val="24"/>
          <w:szCs w:val="24"/>
        </w:rPr>
        <w:t>.2019</w:t>
      </w:r>
      <w:r w:rsidR="00E96886" w:rsidRPr="00116296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E96886" w:rsidRPr="00116296">
        <w:rPr>
          <w:rFonts w:ascii="Times New Roman" w:hAnsi="Times New Roman" w:cs="Times New Roman"/>
          <w:bCs/>
          <w:sz w:val="24"/>
          <w:szCs w:val="24"/>
        </w:rPr>
        <w:tab/>
      </w:r>
      <w:r w:rsidR="00E96886" w:rsidRPr="00116296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="00E96886" w:rsidRPr="00116296">
        <w:rPr>
          <w:rFonts w:ascii="Times New Roman" w:hAnsi="Times New Roman" w:cs="Times New Roman"/>
          <w:bCs/>
          <w:sz w:val="24"/>
          <w:szCs w:val="24"/>
        </w:rPr>
        <w:tab/>
        <w:t xml:space="preserve"> № </w:t>
      </w:r>
      <w:r w:rsidR="002B0D92">
        <w:rPr>
          <w:rFonts w:ascii="Times New Roman" w:hAnsi="Times New Roman" w:cs="Times New Roman"/>
          <w:bCs/>
          <w:sz w:val="24"/>
          <w:szCs w:val="24"/>
        </w:rPr>
        <w:t>42</w:t>
      </w:r>
      <w:r w:rsidRPr="00116296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116296">
        <w:rPr>
          <w:rFonts w:ascii="Times New Roman" w:hAnsi="Times New Roman" w:cs="Times New Roman"/>
          <w:bCs/>
          <w:sz w:val="24"/>
          <w:szCs w:val="24"/>
        </w:rPr>
        <w:tab/>
      </w:r>
      <w:r w:rsidRPr="00116296">
        <w:rPr>
          <w:rFonts w:ascii="Times New Roman" w:hAnsi="Times New Roman" w:cs="Times New Roman"/>
          <w:bCs/>
          <w:sz w:val="24"/>
          <w:szCs w:val="24"/>
        </w:rPr>
        <w:tab/>
        <w:t>с. Масляногорск</w:t>
      </w:r>
    </w:p>
    <w:p w:rsidR="009C37A6" w:rsidRPr="00116296" w:rsidRDefault="009C37A6" w:rsidP="009C37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46B72" w:rsidRPr="000E54F1" w:rsidRDefault="00746B72" w:rsidP="00746B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E54F1">
        <w:rPr>
          <w:rFonts w:ascii="Times New Roman" w:hAnsi="Times New Roman" w:cs="Times New Roman"/>
          <w:sz w:val="24"/>
          <w:szCs w:val="24"/>
        </w:rPr>
        <w:t>Об утверждении Положения о р</w:t>
      </w:r>
      <w:r w:rsidR="00116296" w:rsidRPr="000E54F1">
        <w:rPr>
          <w:rFonts w:ascii="Times New Roman" w:hAnsi="Times New Roman" w:cs="Times New Roman"/>
          <w:sz w:val="24"/>
          <w:szCs w:val="24"/>
        </w:rPr>
        <w:t xml:space="preserve">азмере и условиях оплаты труда </w:t>
      </w:r>
      <w:r w:rsidRPr="000E54F1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="000E54F1">
        <w:rPr>
          <w:rFonts w:ascii="Times New Roman" w:hAnsi="Times New Roman" w:cs="Times New Roman"/>
          <w:sz w:val="24"/>
          <w:szCs w:val="24"/>
        </w:rPr>
        <w:t>Масляногорского сельского поселения Зиминского муниципального района</w:t>
      </w:r>
    </w:p>
    <w:p w:rsidR="009C37A6" w:rsidRPr="000E54F1" w:rsidRDefault="009C37A6" w:rsidP="009C37A6">
      <w:pPr>
        <w:rPr>
          <w:rFonts w:ascii="Times New Roman" w:hAnsi="Times New Roman" w:cs="Times New Roman"/>
          <w:sz w:val="24"/>
          <w:szCs w:val="24"/>
        </w:rPr>
      </w:pPr>
    </w:p>
    <w:p w:rsidR="009C37A6" w:rsidRDefault="009C37A6" w:rsidP="001162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29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116296">
        <w:rPr>
          <w:rFonts w:ascii="Times New Roman" w:hAnsi="Times New Roman" w:cs="Times New Roman"/>
          <w:sz w:val="24"/>
          <w:szCs w:val="24"/>
        </w:rPr>
        <w:t>В целях упорядочения оплаты труда муниципальных служащих Масляногорс</w:t>
      </w:r>
      <w:r w:rsidR="001A774D">
        <w:rPr>
          <w:rFonts w:ascii="Times New Roman" w:hAnsi="Times New Roman" w:cs="Times New Roman"/>
          <w:sz w:val="24"/>
          <w:szCs w:val="24"/>
        </w:rPr>
        <w:t>кого сельского поселения Зиминского муниципального района</w:t>
      </w:r>
      <w:r w:rsidRPr="00116296">
        <w:rPr>
          <w:rFonts w:ascii="Times New Roman" w:hAnsi="Times New Roman" w:cs="Times New Roman"/>
          <w:sz w:val="24"/>
          <w:szCs w:val="24"/>
        </w:rPr>
        <w:t>, в соответствии с Федеральным законом от 06.10.2003г. № 131-ФЗ «Об общих принципах организации местного самоуправления в Российской Федерации», статьей 22 Федерального закона от 02.03.2007г. № 25-ФЗ «О муниципальной службе в Российской Федерации», статьей 10 закона Иркутской области от 15 октября 2007г. № 88-оз « Об отдельных вопросах муниципально</w:t>
      </w:r>
      <w:r w:rsidR="00754232" w:rsidRPr="00116296">
        <w:rPr>
          <w:rFonts w:ascii="Times New Roman" w:hAnsi="Times New Roman" w:cs="Times New Roman"/>
          <w:sz w:val="24"/>
          <w:szCs w:val="24"/>
        </w:rPr>
        <w:t>й службы</w:t>
      </w:r>
      <w:proofErr w:type="gramEnd"/>
      <w:r w:rsidR="00754232" w:rsidRPr="00116296">
        <w:rPr>
          <w:rFonts w:ascii="Times New Roman" w:hAnsi="Times New Roman" w:cs="Times New Roman"/>
          <w:sz w:val="24"/>
          <w:szCs w:val="24"/>
        </w:rPr>
        <w:t xml:space="preserve"> в Иркутской области», </w:t>
      </w:r>
      <w:r w:rsidRPr="00116296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="001A774D">
        <w:rPr>
          <w:rFonts w:ascii="Times New Roman" w:hAnsi="Times New Roman" w:cs="Times New Roman"/>
          <w:sz w:val="24"/>
          <w:szCs w:val="24"/>
        </w:rPr>
        <w:t>ст. 5</w:t>
      </w:r>
      <w:r w:rsidRPr="001A774D">
        <w:rPr>
          <w:rFonts w:ascii="Times New Roman" w:hAnsi="Times New Roman" w:cs="Times New Roman"/>
          <w:sz w:val="24"/>
          <w:szCs w:val="24"/>
        </w:rPr>
        <w:t>7</w:t>
      </w:r>
      <w:r w:rsidRPr="00116296">
        <w:rPr>
          <w:rFonts w:ascii="Times New Roman" w:hAnsi="Times New Roman" w:cs="Times New Roman"/>
          <w:sz w:val="24"/>
          <w:szCs w:val="24"/>
        </w:rPr>
        <w:t xml:space="preserve">  Устава Масляногорс</w:t>
      </w:r>
      <w:r w:rsidR="00DB4C49">
        <w:rPr>
          <w:rFonts w:ascii="Times New Roman" w:hAnsi="Times New Roman" w:cs="Times New Roman"/>
          <w:sz w:val="24"/>
          <w:szCs w:val="24"/>
        </w:rPr>
        <w:t>кого  сельского поселения Зиминского муниципального района</w:t>
      </w:r>
      <w:r w:rsidRPr="00116296">
        <w:rPr>
          <w:rFonts w:ascii="Times New Roman" w:hAnsi="Times New Roman" w:cs="Times New Roman"/>
          <w:sz w:val="24"/>
          <w:szCs w:val="24"/>
        </w:rPr>
        <w:t>,  Дума</w:t>
      </w:r>
      <w:r w:rsidR="00116296">
        <w:rPr>
          <w:rFonts w:ascii="Times New Roman" w:hAnsi="Times New Roman" w:cs="Times New Roman"/>
          <w:sz w:val="24"/>
          <w:szCs w:val="24"/>
        </w:rPr>
        <w:t xml:space="preserve"> Масляногор</w:t>
      </w:r>
      <w:r w:rsidR="00DB4C49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0E54F1">
        <w:rPr>
          <w:rFonts w:ascii="Times New Roman" w:hAnsi="Times New Roman" w:cs="Times New Roman"/>
          <w:sz w:val="24"/>
          <w:szCs w:val="24"/>
        </w:rPr>
        <w:t xml:space="preserve"> Зиминского муниципального района</w:t>
      </w:r>
      <w:r w:rsidR="00116296">
        <w:rPr>
          <w:rFonts w:ascii="Times New Roman" w:hAnsi="Times New Roman" w:cs="Times New Roman"/>
          <w:sz w:val="24"/>
          <w:szCs w:val="24"/>
        </w:rPr>
        <w:t>;</w:t>
      </w:r>
    </w:p>
    <w:p w:rsidR="00116296" w:rsidRPr="00116296" w:rsidRDefault="00116296" w:rsidP="0011629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C37A6" w:rsidRDefault="009C37A6" w:rsidP="00746B7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296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116296" w:rsidRPr="00116296" w:rsidRDefault="00116296" w:rsidP="00746B7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B72" w:rsidRPr="00116296" w:rsidRDefault="00116296" w:rsidP="0011629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46B72" w:rsidRPr="00116296">
        <w:rPr>
          <w:rFonts w:ascii="Times New Roman" w:hAnsi="Times New Roman" w:cs="Times New Roman"/>
          <w:sz w:val="24"/>
          <w:szCs w:val="24"/>
        </w:rPr>
        <w:t>Утвердить  Положение о размере и условиях оплаты труда муниципальных служащих Масляногор</w:t>
      </w:r>
      <w:r w:rsidR="00DB4C49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233E4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E54F1">
        <w:rPr>
          <w:rFonts w:ascii="Times New Roman" w:hAnsi="Times New Roman" w:cs="Times New Roman"/>
          <w:sz w:val="24"/>
          <w:szCs w:val="24"/>
        </w:rPr>
        <w:t xml:space="preserve"> Зиминского муниципального района</w:t>
      </w:r>
    </w:p>
    <w:p w:rsidR="009C37A6" w:rsidRPr="00116296" w:rsidRDefault="005F5DC4" w:rsidP="0011629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Р</w:t>
      </w:r>
      <w:r w:rsidR="009C37A6" w:rsidRPr="00116296">
        <w:rPr>
          <w:rFonts w:ascii="Times New Roman" w:hAnsi="Times New Roman" w:cs="Times New Roman"/>
          <w:sz w:val="24"/>
          <w:szCs w:val="24"/>
        </w:rPr>
        <w:t>ешение распространяется на п</w:t>
      </w:r>
      <w:r w:rsidR="00233E4A">
        <w:rPr>
          <w:rFonts w:ascii="Times New Roman" w:hAnsi="Times New Roman" w:cs="Times New Roman"/>
          <w:sz w:val="24"/>
          <w:szCs w:val="24"/>
        </w:rPr>
        <w:t>равоотношения, возникшие с 01.12.2019</w:t>
      </w:r>
      <w:r w:rsidR="009C37A6" w:rsidRPr="0011629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46B72" w:rsidRPr="00116296" w:rsidRDefault="00116296" w:rsidP="0011629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16296">
        <w:rPr>
          <w:rFonts w:ascii="Times New Roman" w:hAnsi="Times New Roman" w:cs="Times New Roman"/>
          <w:sz w:val="24"/>
          <w:szCs w:val="24"/>
        </w:rPr>
        <w:t>С</w:t>
      </w:r>
      <w:r w:rsidR="00746B72" w:rsidRPr="00116296">
        <w:rPr>
          <w:rFonts w:ascii="Times New Roman" w:hAnsi="Times New Roman" w:cs="Times New Roman"/>
          <w:sz w:val="24"/>
          <w:szCs w:val="24"/>
        </w:rPr>
        <w:t>читать утратившим силу решение</w:t>
      </w:r>
      <w:r w:rsidRPr="00116296">
        <w:rPr>
          <w:rFonts w:ascii="Times New Roman" w:hAnsi="Times New Roman" w:cs="Times New Roman"/>
          <w:sz w:val="24"/>
          <w:szCs w:val="24"/>
        </w:rPr>
        <w:t xml:space="preserve"> Думы Масляногорского муниципального образования </w:t>
      </w:r>
      <w:r w:rsidR="00233E4A">
        <w:rPr>
          <w:rFonts w:ascii="Times New Roman" w:hAnsi="Times New Roman" w:cs="Times New Roman"/>
          <w:sz w:val="24"/>
          <w:szCs w:val="24"/>
        </w:rPr>
        <w:t xml:space="preserve"> от 30.05.2018г. № 29</w:t>
      </w:r>
      <w:r w:rsidR="00746B72" w:rsidRPr="00116296">
        <w:rPr>
          <w:rFonts w:ascii="Times New Roman" w:hAnsi="Times New Roman" w:cs="Times New Roman"/>
          <w:sz w:val="24"/>
          <w:szCs w:val="24"/>
        </w:rPr>
        <w:t xml:space="preserve"> «Об утверждении п</w:t>
      </w:r>
      <w:r w:rsidR="00233E4A">
        <w:rPr>
          <w:rFonts w:ascii="Times New Roman" w:hAnsi="Times New Roman" w:cs="Times New Roman"/>
          <w:sz w:val="24"/>
          <w:szCs w:val="24"/>
        </w:rPr>
        <w:t xml:space="preserve">оложения о размере и условиях оплаты труда муниципальных служащих </w:t>
      </w:r>
      <w:r w:rsidRPr="00116296">
        <w:rPr>
          <w:rFonts w:ascii="Times New Roman" w:hAnsi="Times New Roman" w:cs="Times New Roman"/>
          <w:sz w:val="24"/>
          <w:szCs w:val="24"/>
        </w:rPr>
        <w:t xml:space="preserve"> Масляногорского муниципального образования»</w:t>
      </w:r>
    </w:p>
    <w:p w:rsidR="009C37A6" w:rsidRPr="00116296" w:rsidRDefault="00116296" w:rsidP="0011629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C37A6" w:rsidRPr="00116296">
        <w:rPr>
          <w:rFonts w:ascii="Times New Roman" w:hAnsi="Times New Roman" w:cs="Times New Roman"/>
          <w:sz w:val="24"/>
          <w:szCs w:val="24"/>
        </w:rPr>
        <w:t>Опубликовать настоящее р</w:t>
      </w:r>
      <w:r w:rsidRPr="00116296">
        <w:rPr>
          <w:rFonts w:ascii="Times New Roman" w:hAnsi="Times New Roman" w:cs="Times New Roman"/>
          <w:sz w:val="24"/>
          <w:szCs w:val="24"/>
        </w:rPr>
        <w:t>ешение в печа</w:t>
      </w:r>
      <w:r w:rsidR="00233E4A">
        <w:rPr>
          <w:rFonts w:ascii="Times New Roman" w:hAnsi="Times New Roman" w:cs="Times New Roman"/>
          <w:sz w:val="24"/>
          <w:szCs w:val="24"/>
        </w:rPr>
        <w:t xml:space="preserve">тном издании Масляногорского сельского поселения  </w:t>
      </w:r>
      <w:r w:rsidRPr="00116296">
        <w:rPr>
          <w:rFonts w:ascii="Times New Roman" w:hAnsi="Times New Roman" w:cs="Times New Roman"/>
          <w:sz w:val="24"/>
          <w:szCs w:val="24"/>
        </w:rPr>
        <w:t>«Моё село»</w:t>
      </w:r>
      <w:r w:rsidR="009C37A6" w:rsidRPr="00116296">
        <w:rPr>
          <w:rFonts w:ascii="Times New Roman" w:hAnsi="Times New Roman" w:cs="Times New Roman"/>
          <w:sz w:val="24"/>
          <w:szCs w:val="24"/>
        </w:rPr>
        <w:t>.</w:t>
      </w:r>
    </w:p>
    <w:p w:rsidR="009C37A6" w:rsidRPr="00116296" w:rsidRDefault="00116296" w:rsidP="0011629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9C37A6" w:rsidRPr="001162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C37A6" w:rsidRPr="0011629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9C37A6" w:rsidRPr="00116296" w:rsidRDefault="009C37A6" w:rsidP="0011629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296" w:rsidRDefault="00116296" w:rsidP="009C37A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6296" w:rsidRDefault="00116296" w:rsidP="009C37A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C37A6" w:rsidRPr="00116296" w:rsidRDefault="00116296" w:rsidP="009C37A6">
      <w:pPr>
        <w:pStyle w:val="a5"/>
        <w:rPr>
          <w:rFonts w:ascii="Times New Roman" w:hAnsi="Times New Roman" w:cs="Times New Roman"/>
          <w:sz w:val="24"/>
          <w:szCs w:val="24"/>
        </w:rPr>
      </w:pPr>
      <w:r w:rsidRPr="00116296">
        <w:rPr>
          <w:rFonts w:ascii="Times New Roman" w:hAnsi="Times New Roman" w:cs="Times New Roman"/>
          <w:sz w:val="24"/>
          <w:szCs w:val="24"/>
        </w:rPr>
        <w:t>Председатель Думы,</w:t>
      </w:r>
    </w:p>
    <w:p w:rsidR="00061DA2" w:rsidRPr="00116296" w:rsidRDefault="00116296" w:rsidP="00061DA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C37A6" w:rsidRPr="00116296">
        <w:rPr>
          <w:rFonts w:ascii="Times New Roman" w:hAnsi="Times New Roman" w:cs="Times New Roman"/>
          <w:sz w:val="24"/>
          <w:szCs w:val="24"/>
        </w:rPr>
        <w:t>Масляногор</w:t>
      </w:r>
      <w:r w:rsidR="00BE673A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9C37A6" w:rsidRPr="0011629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D4476">
        <w:rPr>
          <w:rFonts w:ascii="Times New Roman" w:hAnsi="Times New Roman" w:cs="Times New Roman"/>
          <w:sz w:val="24"/>
          <w:szCs w:val="24"/>
        </w:rPr>
        <w:t xml:space="preserve">               В.С. М</w:t>
      </w:r>
      <w:r w:rsidR="00BC5D54">
        <w:rPr>
          <w:rFonts w:ascii="Times New Roman" w:hAnsi="Times New Roman" w:cs="Times New Roman"/>
          <w:sz w:val="24"/>
          <w:szCs w:val="24"/>
        </w:rPr>
        <w:t>осквитин</w:t>
      </w:r>
      <w:r w:rsidR="009C37A6" w:rsidRPr="00116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061DA2" w:rsidRPr="00116296" w:rsidRDefault="00061DA2" w:rsidP="00061DA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6296" w:rsidRPr="00116296" w:rsidRDefault="00116296" w:rsidP="00061DA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16296" w:rsidRPr="00116296" w:rsidRDefault="00116296" w:rsidP="00061DA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16296" w:rsidRPr="00116296" w:rsidRDefault="00116296" w:rsidP="00061DA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16296" w:rsidRPr="00116296" w:rsidRDefault="00116296" w:rsidP="00061DA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16296" w:rsidRDefault="00116296" w:rsidP="00061DA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16296" w:rsidRDefault="00116296" w:rsidP="00061DA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16296" w:rsidRDefault="00116296" w:rsidP="00061DA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65F84" w:rsidRPr="00116296" w:rsidRDefault="00B65F84" w:rsidP="00061DA2">
      <w:pPr>
        <w:pStyle w:val="a5"/>
        <w:jc w:val="right"/>
        <w:rPr>
          <w:rFonts w:ascii="Times New Roman" w:hAnsi="Times New Roman" w:cs="Times New Roman"/>
        </w:rPr>
      </w:pPr>
      <w:r w:rsidRPr="00116296">
        <w:rPr>
          <w:rFonts w:ascii="Times New Roman" w:hAnsi="Times New Roman" w:cs="Times New Roman"/>
        </w:rPr>
        <w:t>Приложение №1</w:t>
      </w:r>
    </w:p>
    <w:p w:rsidR="00B65F84" w:rsidRPr="00116296" w:rsidRDefault="00B65F84" w:rsidP="00061D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16296">
        <w:rPr>
          <w:rFonts w:ascii="Times New Roman" w:hAnsi="Times New Roman" w:cs="Times New Roman"/>
        </w:rPr>
        <w:t xml:space="preserve">                                                                                                        к решению  Думы</w:t>
      </w:r>
    </w:p>
    <w:p w:rsidR="00B65F84" w:rsidRDefault="00B65F84" w:rsidP="00AD44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16296">
        <w:rPr>
          <w:rFonts w:ascii="Times New Roman" w:hAnsi="Times New Roman" w:cs="Times New Roman"/>
        </w:rPr>
        <w:t>Масляногорского</w:t>
      </w:r>
      <w:r w:rsidR="00AD4476">
        <w:rPr>
          <w:rFonts w:ascii="Times New Roman" w:hAnsi="Times New Roman" w:cs="Times New Roman"/>
        </w:rPr>
        <w:t xml:space="preserve"> сельского поселения</w:t>
      </w:r>
    </w:p>
    <w:p w:rsidR="001A774D" w:rsidRPr="00116296" w:rsidRDefault="001A774D" w:rsidP="00AD44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Зиминского муниципального района</w:t>
      </w:r>
    </w:p>
    <w:p w:rsidR="00B65F84" w:rsidRPr="00116296" w:rsidRDefault="003C62E3" w:rsidP="00061DA2">
      <w:pPr>
        <w:tabs>
          <w:tab w:val="left" w:pos="564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№ 42 </w:t>
      </w:r>
      <w:r w:rsidR="00B65F84" w:rsidRPr="00116296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06 декабря </w:t>
      </w:r>
      <w:r w:rsidR="00BC5D54">
        <w:rPr>
          <w:rFonts w:ascii="Times New Roman" w:hAnsi="Times New Roman" w:cs="Times New Roman"/>
        </w:rPr>
        <w:t xml:space="preserve"> 2019 </w:t>
      </w:r>
      <w:r w:rsidR="00645266" w:rsidRPr="00116296">
        <w:rPr>
          <w:rFonts w:ascii="Times New Roman" w:hAnsi="Times New Roman" w:cs="Times New Roman"/>
        </w:rPr>
        <w:t>г</w:t>
      </w:r>
    </w:p>
    <w:p w:rsidR="00645266" w:rsidRPr="00645266" w:rsidRDefault="00645266" w:rsidP="00645266">
      <w:pPr>
        <w:tabs>
          <w:tab w:val="left" w:pos="56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5266" w:rsidRPr="00645266" w:rsidRDefault="00645266" w:rsidP="009D13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266">
        <w:rPr>
          <w:rFonts w:ascii="Times New Roman" w:hAnsi="Times New Roman" w:cs="Times New Roman"/>
          <w:b/>
          <w:sz w:val="24"/>
          <w:szCs w:val="24"/>
        </w:rPr>
        <w:t>Положение о размере и условиях оплаты труда  муниципальных служащих</w:t>
      </w:r>
      <w:r w:rsidR="00061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266">
        <w:rPr>
          <w:rFonts w:ascii="Times New Roman" w:hAnsi="Times New Roman" w:cs="Times New Roman"/>
          <w:b/>
          <w:sz w:val="24"/>
          <w:szCs w:val="24"/>
        </w:rPr>
        <w:t xml:space="preserve"> Масляногорс</w:t>
      </w:r>
      <w:r w:rsidR="00BC5D54">
        <w:rPr>
          <w:rFonts w:ascii="Times New Roman" w:hAnsi="Times New Roman" w:cs="Times New Roman"/>
          <w:b/>
          <w:sz w:val="24"/>
          <w:szCs w:val="24"/>
        </w:rPr>
        <w:t>кого  сельского поселения</w:t>
      </w:r>
      <w:r w:rsidR="001A774D">
        <w:rPr>
          <w:rFonts w:ascii="Times New Roman" w:hAnsi="Times New Roman" w:cs="Times New Roman"/>
          <w:b/>
          <w:sz w:val="24"/>
          <w:szCs w:val="24"/>
        </w:rPr>
        <w:t xml:space="preserve"> Зиминского муниципального района</w:t>
      </w:r>
    </w:p>
    <w:p w:rsidR="00645266" w:rsidRPr="00645266" w:rsidRDefault="00645266" w:rsidP="0006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266" w:rsidRPr="00645266" w:rsidRDefault="00645266" w:rsidP="0006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266" w:rsidRPr="00645266" w:rsidRDefault="00645266" w:rsidP="0006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5266">
        <w:rPr>
          <w:rFonts w:ascii="Times New Roman" w:hAnsi="Times New Roman" w:cs="Times New Roman"/>
          <w:sz w:val="24"/>
          <w:szCs w:val="24"/>
        </w:rPr>
        <w:t>Настоящее Положение о размере и условиях оплаты труда  муниципальных служащих органа местного самоуправления Масляногорс</w:t>
      </w:r>
      <w:r w:rsidR="00BC5D54">
        <w:rPr>
          <w:rFonts w:ascii="Times New Roman" w:hAnsi="Times New Roman" w:cs="Times New Roman"/>
          <w:sz w:val="24"/>
          <w:szCs w:val="24"/>
        </w:rPr>
        <w:t>кого  сельского поселения</w:t>
      </w:r>
      <w:r w:rsidRPr="00645266">
        <w:rPr>
          <w:rFonts w:ascii="Times New Roman" w:hAnsi="Times New Roman" w:cs="Times New Roman"/>
          <w:sz w:val="24"/>
          <w:szCs w:val="24"/>
        </w:rPr>
        <w:t xml:space="preserve"> (далее - Положение)  разработано в соответствии с Федеральным законом от 02.03.2007 N 25-ФЗ "О муниципальной службе в Российской Федерации", Федеральным законом от 06.10.2003г. № 131-ФЗ «Об общих принципах организации местного самоуправления в Российской Федерации»,  Законами Иркутской области от 15.10.2007г. </w:t>
      </w:r>
      <w:proofErr w:type="gramEnd"/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N 88-оз "Об отдельных вопросах муниципальной службы в Иркутской области", от 15.10.2007 г. №89-оз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области». 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645266" w:rsidRPr="00645266" w:rsidRDefault="00645266" w:rsidP="00116296">
      <w:pPr>
        <w:pStyle w:val="ConsPlusNormal"/>
        <w:numPr>
          <w:ilvl w:val="0"/>
          <w:numId w:val="3"/>
        </w:numPr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1.1. Положение распространяется н</w:t>
      </w:r>
      <w:r w:rsidR="00061DA2">
        <w:rPr>
          <w:rFonts w:ascii="Times New Roman" w:hAnsi="Times New Roman" w:cs="Times New Roman"/>
          <w:sz w:val="24"/>
          <w:szCs w:val="24"/>
        </w:rPr>
        <w:t xml:space="preserve">а муниципальных служащих администрации  </w:t>
      </w:r>
      <w:r w:rsidRPr="00645266">
        <w:rPr>
          <w:rFonts w:ascii="Times New Roman" w:hAnsi="Times New Roman" w:cs="Times New Roman"/>
          <w:sz w:val="24"/>
          <w:szCs w:val="24"/>
        </w:rPr>
        <w:t xml:space="preserve"> Масляногорс</w:t>
      </w:r>
      <w:r w:rsidR="00BC5D54">
        <w:rPr>
          <w:rFonts w:ascii="Times New Roman" w:hAnsi="Times New Roman" w:cs="Times New Roman"/>
          <w:sz w:val="24"/>
          <w:szCs w:val="24"/>
        </w:rPr>
        <w:t xml:space="preserve">кого  сельского поселения </w:t>
      </w:r>
      <w:r w:rsidR="001A774D">
        <w:rPr>
          <w:rFonts w:ascii="Times New Roman" w:hAnsi="Times New Roman" w:cs="Times New Roman"/>
          <w:sz w:val="24"/>
          <w:szCs w:val="24"/>
        </w:rPr>
        <w:t>Зиминского муниципального района</w:t>
      </w:r>
      <w:r w:rsidRPr="00645266">
        <w:rPr>
          <w:rFonts w:ascii="Times New Roman" w:hAnsi="Times New Roman" w:cs="Times New Roman"/>
          <w:sz w:val="24"/>
          <w:szCs w:val="24"/>
        </w:rPr>
        <w:t xml:space="preserve"> (далее - муниципальные служащие), замещающих должности муниципальной службы, включаемые в штатное расписание Масляногорс</w:t>
      </w:r>
      <w:r w:rsidR="00804101">
        <w:rPr>
          <w:rFonts w:ascii="Times New Roman" w:hAnsi="Times New Roman" w:cs="Times New Roman"/>
          <w:sz w:val="24"/>
          <w:szCs w:val="24"/>
        </w:rPr>
        <w:t>кого  сельского поселения</w:t>
      </w:r>
      <w:r w:rsidR="009B4AB0">
        <w:rPr>
          <w:rFonts w:ascii="Times New Roman" w:hAnsi="Times New Roman" w:cs="Times New Roman"/>
          <w:sz w:val="24"/>
          <w:szCs w:val="24"/>
        </w:rPr>
        <w:t xml:space="preserve"> Зиминского муниципального района</w:t>
      </w:r>
      <w:r w:rsidRPr="00645266">
        <w:rPr>
          <w:rFonts w:ascii="Times New Roman" w:hAnsi="Times New Roman" w:cs="Times New Roman"/>
          <w:sz w:val="24"/>
          <w:szCs w:val="24"/>
        </w:rPr>
        <w:t>.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1.2. Положение применяется с целью дифференциации в уровне оплаты труда муниципальных служащих при установлении им должностных окладов и дополнительных выплат. 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266" w:rsidRPr="00645266" w:rsidRDefault="00645266" w:rsidP="001162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2. Оплата труда муниципальных служащих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266" w:rsidRPr="00645266" w:rsidRDefault="00645266" w:rsidP="00061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2.1.Оплата труда муниципального служащего осуществляется с учетом соотносительности основных условий оплаты труда муниципальных служащих и государственных гражданских служащих Иркутской области и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2.2.Денежное содержание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 дополнительных выплат.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color w:val="000000"/>
          <w:sz w:val="24"/>
          <w:szCs w:val="24"/>
        </w:rPr>
        <w:t>2.3.Размеры должностных окладов муниципальных служащих устанавливаются дифференцированно по  группам и наименованиям должностей муниципальной службы (приложение №1).</w:t>
      </w:r>
      <w:r w:rsidRPr="00645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Должностной оклад по должности муниципальной службы утверждается штатным расписанием и указывается в трудовом договоре, заключаемом с муниципальным служащим.</w:t>
      </w:r>
    </w:p>
    <w:p w:rsidR="00645266" w:rsidRPr="00645266" w:rsidRDefault="00645266" w:rsidP="00061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color w:val="000000"/>
          <w:sz w:val="24"/>
          <w:szCs w:val="24"/>
        </w:rPr>
        <w:t>2.4. К дополнительным выплатам относятся:</w:t>
      </w:r>
    </w:p>
    <w:p w:rsidR="00645266" w:rsidRPr="00645266" w:rsidRDefault="00645266" w:rsidP="00061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color w:val="000000"/>
          <w:sz w:val="24"/>
          <w:szCs w:val="24"/>
        </w:rPr>
        <w:t>2.4.1) ежемесячная надбавка к должностному окладу за выслугу лет на муниципальной службе;</w:t>
      </w:r>
    </w:p>
    <w:p w:rsidR="00645266" w:rsidRPr="00645266" w:rsidRDefault="00BE673A" w:rsidP="00BE6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5266" w:rsidRPr="00645266">
        <w:rPr>
          <w:rFonts w:ascii="Times New Roman" w:hAnsi="Times New Roman" w:cs="Times New Roman"/>
          <w:sz w:val="24"/>
          <w:szCs w:val="24"/>
        </w:rPr>
        <w:t xml:space="preserve"> 2.4</w:t>
      </w:r>
      <w:r w:rsidR="00645266" w:rsidRPr="00645266">
        <w:rPr>
          <w:rFonts w:ascii="Times New Roman" w:hAnsi="Times New Roman" w:cs="Times New Roman"/>
          <w:color w:val="000000"/>
          <w:sz w:val="24"/>
          <w:szCs w:val="24"/>
        </w:rPr>
        <w:t xml:space="preserve">.2) ежемесячная надбавка к должностному окладу за особые условия </w:t>
      </w:r>
      <w:r w:rsidR="00645266" w:rsidRPr="00645266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муниципальной службы;</w:t>
      </w:r>
    </w:p>
    <w:p w:rsidR="00645266" w:rsidRPr="00645266" w:rsidRDefault="00645266" w:rsidP="0006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       2.4.3)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645266" w:rsidRPr="00645266" w:rsidRDefault="00645266" w:rsidP="0006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2.4.4) премии за выполнение особо важных и сложных заданий;</w:t>
      </w:r>
    </w:p>
    <w:p w:rsidR="00645266" w:rsidRPr="00645266" w:rsidRDefault="00645266" w:rsidP="0006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2.4.5) ежемесячное денежное поощрение;</w:t>
      </w:r>
    </w:p>
    <w:p w:rsidR="00645266" w:rsidRPr="00645266" w:rsidRDefault="00645266" w:rsidP="0006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2.4.6)единовременная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служащих;</w:t>
      </w:r>
    </w:p>
    <w:p w:rsidR="00645266" w:rsidRPr="00645266" w:rsidRDefault="00645266" w:rsidP="0006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2.4.7) ежемесячная надбавка за классный чин;</w:t>
      </w:r>
    </w:p>
    <w:p w:rsidR="00645266" w:rsidRPr="00645266" w:rsidRDefault="00645266" w:rsidP="00061D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 </w:t>
      </w:r>
      <w:r w:rsidRPr="00645266">
        <w:rPr>
          <w:rFonts w:ascii="Times New Roman" w:hAnsi="Times New Roman" w:cs="Times New Roman"/>
          <w:color w:val="000000"/>
          <w:sz w:val="24"/>
          <w:szCs w:val="24"/>
        </w:rPr>
        <w:t xml:space="preserve">    2.5.Размеры ежемесячного денежного поощрения, выплачиваемого муниципальным служащим, устанавливаются дифференцированно по  группам и наименованиям должностей муниципальной службы. </w:t>
      </w:r>
    </w:p>
    <w:p w:rsidR="00645266" w:rsidRPr="00645266" w:rsidRDefault="00645266" w:rsidP="0006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color w:val="000000"/>
          <w:sz w:val="24"/>
          <w:szCs w:val="24"/>
        </w:rPr>
        <w:t>2.6. В случаях, установленных законодательством Российской Федерации, к денежному содержанию муниципального служащего устанавливаются районные коэффициенты и процентные надбавки к заработной плате за работу в южных районах Иркутской области в размерах, определенных федеральным  законодательством, законодательством Иркутской области</w:t>
      </w:r>
      <w:r w:rsidRPr="00645266">
        <w:rPr>
          <w:rFonts w:ascii="Times New Roman" w:hAnsi="Times New Roman" w:cs="Times New Roman"/>
          <w:sz w:val="24"/>
          <w:szCs w:val="24"/>
        </w:rPr>
        <w:t xml:space="preserve"> и муниципальными правовыми актами Масляногорс</w:t>
      </w:r>
      <w:r w:rsidR="005B638C">
        <w:rPr>
          <w:rFonts w:ascii="Times New Roman" w:hAnsi="Times New Roman" w:cs="Times New Roman"/>
          <w:sz w:val="24"/>
          <w:szCs w:val="24"/>
        </w:rPr>
        <w:t>кого  сельского поселения Зиминского муниципального района</w:t>
      </w:r>
      <w:r w:rsidRPr="00645266">
        <w:rPr>
          <w:rFonts w:ascii="Times New Roman" w:hAnsi="Times New Roman" w:cs="Times New Roman"/>
          <w:sz w:val="24"/>
          <w:szCs w:val="24"/>
        </w:rPr>
        <w:t>.</w:t>
      </w:r>
    </w:p>
    <w:p w:rsidR="00645266" w:rsidRPr="00645266" w:rsidRDefault="00645266" w:rsidP="0006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2.7</w:t>
      </w:r>
      <w:r w:rsidRPr="006452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5266">
        <w:rPr>
          <w:rFonts w:ascii="Times New Roman" w:hAnsi="Times New Roman" w:cs="Times New Roman"/>
          <w:sz w:val="24"/>
          <w:szCs w:val="24"/>
        </w:rPr>
        <w:t xml:space="preserve">Муниципальным служащим производятся другие выплаты, предусмотренные законодательством. 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Муниципальным служащим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производится доплата.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Размер доплаты устанавливается по соглашению сторон трудового договора с учетом содержания и (или) объема дополнительной работы и оформляется правовым актом работодателя. Доплата осуществляется в пределах фонда оплаты труда Масляногорс</w:t>
      </w:r>
      <w:r w:rsidR="00AD4476">
        <w:rPr>
          <w:rFonts w:ascii="Times New Roman" w:hAnsi="Times New Roman" w:cs="Times New Roman"/>
          <w:sz w:val="24"/>
          <w:szCs w:val="24"/>
        </w:rPr>
        <w:t>кого  сельского поселения Зиминского муниципального района</w:t>
      </w:r>
      <w:r w:rsidRPr="00645266">
        <w:rPr>
          <w:rFonts w:ascii="Times New Roman" w:hAnsi="Times New Roman" w:cs="Times New Roman"/>
          <w:sz w:val="24"/>
          <w:szCs w:val="24"/>
        </w:rPr>
        <w:t>, предусмотренного в бюджете М</w:t>
      </w:r>
      <w:r w:rsidR="00AD4476">
        <w:rPr>
          <w:rFonts w:ascii="Times New Roman" w:hAnsi="Times New Roman" w:cs="Times New Roman"/>
          <w:sz w:val="24"/>
          <w:szCs w:val="24"/>
        </w:rPr>
        <w:t xml:space="preserve">асляногорского сельского поселения Зиминского муниципального района </w:t>
      </w:r>
      <w:r w:rsidRPr="00645266">
        <w:rPr>
          <w:rFonts w:ascii="Times New Roman" w:hAnsi="Times New Roman" w:cs="Times New Roman"/>
          <w:sz w:val="24"/>
          <w:szCs w:val="24"/>
        </w:rPr>
        <w:t xml:space="preserve">  на соответствующий финансовый год.</w:t>
      </w:r>
    </w:p>
    <w:p w:rsidR="00645266" w:rsidRPr="00645266" w:rsidRDefault="00645266" w:rsidP="00061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266">
        <w:rPr>
          <w:rFonts w:ascii="Times New Roman" w:hAnsi="Times New Roman" w:cs="Times New Roman"/>
          <w:color w:val="000000"/>
          <w:sz w:val="24"/>
          <w:szCs w:val="24"/>
        </w:rPr>
        <w:t>2.8. Размеры должностных окладов муниципальных служащих ежегодно увеличиваются (индексируются) в соответствии с решением Думы Масляногор</w:t>
      </w:r>
      <w:r w:rsidR="00AD4476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 Зиминского муниципального района</w:t>
      </w:r>
      <w:r w:rsidRPr="00645266">
        <w:rPr>
          <w:rFonts w:ascii="Times New Roman" w:hAnsi="Times New Roman" w:cs="Times New Roman"/>
          <w:color w:val="000000"/>
          <w:sz w:val="24"/>
          <w:szCs w:val="24"/>
        </w:rPr>
        <w:t xml:space="preserve">  о   бюд</w:t>
      </w:r>
      <w:r w:rsidR="00AD4476">
        <w:rPr>
          <w:rFonts w:ascii="Times New Roman" w:hAnsi="Times New Roman" w:cs="Times New Roman"/>
          <w:color w:val="000000"/>
          <w:sz w:val="24"/>
          <w:szCs w:val="24"/>
        </w:rPr>
        <w:t>жете Масляногорского сельского поселения Зиминского муниципального района</w:t>
      </w:r>
      <w:r w:rsidRPr="00645266">
        <w:rPr>
          <w:rFonts w:ascii="Times New Roman" w:hAnsi="Times New Roman" w:cs="Times New Roman"/>
          <w:color w:val="000000"/>
          <w:sz w:val="24"/>
          <w:szCs w:val="24"/>
        </w:rPr>
        <w:t xml:space="preserve"> на соответствующий  финансовый год с учетом уровня инфляции (потребительских цен). </w:t>
      </w:r>
      <w:r w:rsidRPr="00645266">
        <w:rPr>
          <w:rFonts w:ascii="Times New Roman" w:hAnsi="Times New Roman" w:cs="Times New Roman"/>
          <w:sz w:val="24"/>
          <w:szCs w:val="24"/>
        </w:rPr>
        <w:t xml:space="preserve">Увеличение (индексация) размеров должностных окладов по должностям муниципальной службы производится нормативным правовым актом администрации Масляногорского </w:t>
      </w:r>
      <w:r w:rsidR="00AD447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Зиминского муниципального района</w:t>
      </w:r>
      <w:r w:rsidRPr="006452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45266" w:rsidRPr="00645266" w:rsidRDefault="00645266" w:rsidP="00061D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2.9. Формирование расходов на оплату труда муниципальных служащих определяется из расчета 74,5 должностных окладов муниципальных служащих в соответствии с замещаемыми ими должностями муниципальной службы в год.</w:t>
      </w:r>
      <w:r w:rsidRPr="0064526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645266" w:rsidRPr="00645266" w:rsidRDefault="00645266" w:rsidP="00061D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2.10. Фонд оплаты труда муниципальных служащих формируется с учетом районного коэффициента и процентной надбавки </w:t>
      </w:r>
      <w:proofErr w:type="gramStart"/>
      <w:r w:rsidRPr="00645266">
        <w:rPr>
          <w:rFonts w:ascii="Times New Roman" w:hAnsi="Times New Roman" w:cs="Times New Roman"/>
          <w:sz w:val="24"/>
          <w:szCs w:val="24"/>
        </w:rPr>
        <w:t>к заработной плате за работу в южных районах Иркутской области в соответствии с федеральным законодательством</w:t>
      </w:r>
      <w:proofErr w:type="gramEnd"/>
      <w:r w:rsidRPr="00645266">
        <w:rPr>
          <w:rFonts w:ascii="Times New Roman" w:hAnsi="Times New Roman" w:cs="Times New Roman"/>
          <w:sz w:val="24"/>
          <w:szCs w:val="24"/>
        </w:rPr>
        <w:t>, законодательством Иркутской области и муниципальными правовыми актами Масляногорс</w:t>
      </w:r>
      <w:r w:rsidR="00BE673A">
        <w:rPr>
          <w:rFonts w:ascii="Times New Roman" w:hAnsi="Times New Roman" w:cs="Times New Roman"/>
          <w:sz w:val="24"/>
          <w:szCs w:val="24"/>
        </w:rPr>
        <w:t>кого  сельского поселения Зиминского муниципального района</w:t>
      </w:r>
      <w:r w:rsidRPr="00645266">
        <w:rPr>
          <w:rFonts w:ascii="Times New Roman" w:hAnsi="Times New Roman" w:cs="Times New Roman"/>
          <w:sz w:val="24"/>
          <w:szCs w:val="24"/>
        </w:rPr>
        <w:t>.</w:t>
      </w:r>
    </w:p>
    <w:p w:rsidR="00645266" w:rsidRPr="00645266" w:rsidRDefault="00645266" w:rsidP="0006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2.11.Порядок формирования фонда оплаты труда муниципальных служащих устанавливается правовым актом администрации Масляногорс</w:t>
      </w:r>
      <w:r w:rsidR="00AD4476">
        <w:rPr>
          <w:rFonts w:ascii="Times New Roman" w:hAnsi="Times New Roman" w:cs="Times New Roman"/>
          <w:sz w:val="24"/>
          <w:szCs w:val="24"/>
        </w:rPr>
        <w:t xml:space="preserve">кого  сельского поселения Зиминского муниципального района </w:t>
      </w:r>
      <w:r w:rsidRPr="00645266">
        <w:rPr>
          <w:rFonts w:ascii="Times New Roman" w:hAnsi="Times New Roman" w:cs="Times New Roman"/>
          <w:sz w:val="24"/>
          <w:szCs w:val="24"/>
        </w:rPr>
        <w:t xml:space="preserve"> с учетом настоящего Положения. </w:t>
      </w:r>
    </w:p>
    <w:p w:rsidR="00645266" w:rsidRPr="00645266" w:rsidRDefault="00645266" w:rsidP="0006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266" w:rsidRPr="00645266" w:rsidRDefault="00645266" w:rsidP="001162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3. Ежемесячная надбавка к должностному окладу</w:t>
      </w:r>
    </w:p>
    <w:p w:rsidR="00645266" w:rsidRPr="00645266" w:rsidRDefault="00645266" w:rsidP="001162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за выслугу лет</w:t>
      </w:r>
    </w:p>
    <w:p w:rsidR="00645266" w:rsidRPr="00645266" w:rsidRDefault="00645266" w:rsidP="001162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3.1. Выплата муниципальным служащим ежемесячной надбавки к должностному окладу за выслугу лет производится дифференцированно в зависимости от общего стажа замещения муниципальной должности, дающего право на получение этой надбавки, в следующих размерах: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- 10% от установленного должностного оклада - лицу, имеющему стаж замещения муниципальных должностей от 1 года до 5 лет;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- 20% от установленного должностного оклада - лицу, имеющему стаж замещения муниципальных должностей от 5 лет до 10 лет;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- 30% от установленного должностного оклада - лицу, имеющему стаж замещения муниципальных должностей свыше 10 лет.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3.2. Надбавка за выслугу лет устанавливается в порядке и условиях, определенных </w:t>
      </w:r>
      <w:hyperlink w:anchor="Par374" w:history="1">
        <w:r w:rsidRPr="00645266">
          <w:rPr>
            <w:rFonts w:ascii="Times New Roman" w:hAnsi="Times New Roman" w:cs="Times New Roman"/>
            <w:sz w:val="24"/>
            <w:szCs w:val="24"/>
          </w:rPr>
          <w:t>Приложением N 2</w:t>
        </w:r>
      </w:hyperlink>
      <w:r w:rsidRPr="00645266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645266" w:rsidRPr="00645266" w:rsidRDefault="00645266" w:rsidP="00061D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3.3. На ежемесячную надбавку за выслугу лет начисляются районный коэффициент и  процентная надбавка </w:t>
      </w:r>
      <w:proofErr w:type="gramStart"/>
      <w:r w:rsidRPr="00645266">
        <w:rPr>
          <w:rFonts w:ascii="Times New Roman" w:hAnsi="Times New Roman" w:cs="Times New Roman"/>
          <w:sz w:val="24"/>
          <w:szCs w:val="24"/>
        </w:rPr>
        <w:t>к заработной плате за работу в южных районах Иркутской области в соответствии с федеральным законодательством</w:t>
      </w:r>
      <w:proofErr w:type="gramEnd"/>
      <w:r w:rsidRPr="00645266">
        <w:rPr>
          <w:rFonts w:ascii="Times New Roman" w:hAnsi="Times New Roman" w:cs="Times New Roman"/>
          <w:sz w:val="24"/>
          <w:szCs w:val="24"/>
        </w:rPr>
        <w:t>, законодательством Иркутской области и муниципальными правовыми актами Масляногорс</w:t>
      </w:r>
      <w:r w:rsidR="00AD4476">
        <w:rPr>
          <w:rFonts w:ascii="Times New Roman" w:hAnsi="Times New Roman" w:cs="Times New Roman"/>
          <w:sz w:val="24"/>
          <w:szCs w:val="24"/>
        </w:rPr>
        <w:t>кого сельского поселения Зиминского муниципального района</w:t>
      </w:r>
      <w:r w:rsidRPr="00645266">
        <w:rPr>
          <w:rFonts w:ascii="Times New Roman" w:hAnsi="Times New Roman" w:cs="Times New Roman"/>
          <w:sz w:val="24"/>
          <w:szCs w:val="24"/>
        </w:rPr>
        <w:t>.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266" w:rsidRPr="00645266" w:rsidRDefault="00645266" w:rsidP="00116296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4526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Ежемесячная надбавка </w:t>
      </w:r>
      <w:proofErr w:type="gramStart"/>
      <w:r w:rsidRPr="00645266">
        <w:rPr>
          <w:rFonts w:ascii="Times New Roman" w:hAnsi="Times New Roman" w:cs="Times New Roman"/>
          <w:b w:val="0"/>
          <w:bCs w:val="0"/>
          <w:sz w:val="24"/>
          <w:szCs w:val="24"/>
        </w:rPr>
        <w:t>за</w:t>
      </w:r>
      <w:proofErr w:type="gramEnd"/>
    </w:p>
    <w:p w:rsidR="00645266" w:rsidRPr="00645266" w:rsidRDefault="00645266" w:rsidP="00116296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45266">
        <w:rPr>
          <w:rFonts w:ascii="Times New Roman" w:hAnsi="Times New Roman" w:cs="Times New Roman"/>
          <w:b w:val="0"/>
          <w:bCs w:val="0"/>
          <w:sz w:val="24"/>
          <w:szCs w:val="24"/>
        </w:rPr>
        <w:t>особые условия муниципальной службы</w:t>
      </w:r>
    </w:p>
    <w:p w:rsidR="00645266" w:rsidRPr="00645266" w:rsidRDefault="00645266" w:rsidP="00061DA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266" w:rsidRPr="00645266" w:rsidRDefault="00645266" w:rsidP="0006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4.1. Основная цель ежемесячной надбавки за особые условия муниципальной службы (далее - надбавка) состоит в стимулировании роста профессионального мастерства, своевременного и качественного выполнения  должностных обязанностей.</w:t>
      </w:r>
    </w:p>
    <w:p w:rsidR="00645266" w:rsidRPr="00645266" w:rsidRDefault="00645266" w:rsidP="00061DA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4.2. Надбавка выплачивается в процентах от должностного оклада  муниципального служащего в пределах утвержденного фонда оплаты труда муниципальных служащих органов местного самоуправления, предусмотренного в  бюджете Масляногорс</w:t>
      </w:r>
      <w:r w:rsidR="00AD4476">
        <w:rPr>
          <w:rFonts w:ascii="Times New Roman" w:hAnsi="Times New Roman" w:cs="Times New Roman"/>
          <w:sz w:val="24"/>
          <w:szCs w:val="24"/>
        </w:rPr>
        <w:t xml:space="preserve">кого  сельского поселения Зиминского муниципального района </w:t>
      </w:r>
      <w:r w:rsidRPr="00645266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год.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4.3. При определении конкретного размера надбавки учитывается степень важности, сложности, ответственности выполняемых заданий и принимаемых решений муниципальным служащим в соответствии с его должностными обязанностями.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4.4. Источник финансирования выплаты надбавки - средства бюджета Масляногорског</w:t>
      </w:r>
      <w:r w:rsidR="00A1002F">
        <w:rPr>
          <w:rFonts w:ascii="Times New Roman" w:hAnsi="Times New Roman" w:cs="Times New Roman"/>
          <w:sz w:val="24"/>
          <w:szCs w:val="24"/>
        </w:rPr>
        <w:t>о  сельского поселения Зиминского муниципального района</w:t>
      </w:r>
      <w:r w:rsidRPr="006452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4.5.Надбавка за особые условия муниципальной службы устанавливается правовым актом работодателя. </w:t>
      </w:r>
    </w:p>
    <w:p w:rsidR="00645266" w:rsidRPr="00645266" w:rsidRDefault="00645266" w:rsidP="00061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4.6. Надбавка выплачивается в процентах от должностного оклада  пропорционально отработанному времени в следующих размерах:       </w:t>
      </w:r>
    </w:p>
    <w:p w:rsidR="00645266" w:rsidRPr="00645266" w:rsidRDefault="00645266" w:rsidP="0006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а) по высшей группе должностей муниципальной  службы - от 90</w:t>
      </w:r>
      <w:r w:rsidRPr="006452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5266">
        <w:rPr>
          <w:rFonts w:ascii="Times New Roman" w:hAnsi="Times New Roman" w:cs="Times New Roman"/>
          <w:sz w:val="24"/>
          <w:szCs w:val="24"/>
        </w:rPr>
        <w:t>до 200 процентов должностного оклада;</w:t>
      </w:r>
    </w:p>
    <w:p w:rsidR="00645266" w:rsidRPr="00645266" w:rsidRDefault="00645266" w:rsidP="0006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б) по главной группе должностей муниципальной службы - от 90 до 150 процентов должностного оклада;</w:t>
      </w:r>
    </w:p>
    <w:p w:rsidR="00645266" w:rsidRPr="00645266" w:rsidRDefault="00645266" w:rsidP="0006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в) по ведущей группе должностей муниципальной службы - от 90 до 120 процентов должностного оклада;</w:t>
      </w:r>
    </w:p>
    <w:p w:rsidR="00645266" w:rsidRPr="00645266" w:rsidRDefault="00645266" w:rsidP="0006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г) по старшей группе должностей муниципальной службы - от 60</w:t>
      </w:r>
      <w:r w:rsidRPr="006452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5266">
        <w:rPr>
          <w:rFonts w:ascii="Times New Roman" w:hAnsi="Times New Roman" w:cs="Times New Roman"/>
          <w:sz w:val="24"/>
          <w:szCs w:val="24"/>
        </w:rPr>
        <w:t>до 90 процентов должностного оклада;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26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45266">
        <w:rPr>
          <w:rFonts w:ascii="Times New Roman" w:hAnsi="Times New Roman" w:cs="Times New Roman"/>
          <w:sz w:val="24"/>
          <w:szCs w:val="24"/>
        </w:rPr>
        <w:t xml:space="preserve">) по младшей группе должностей муниципальной службы - до 60 процентов должностного оклада; 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 Надбавка за особые условия муниципальной службы начисляется исходя из должностного оклада муниципального служащего без учета доплат и надбавок, и выплачивается ежемесячно одновременно с денежным содержанием.</w:t>
      </w:r>
    </w:p>
    <w:p w:rsidR="00645266" w:rsidRPr="00645266" w:rsidRDefault="00645266" w:rsidP="00061DA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lastRenderedPageBreak/>
        <w:t>4.7. Надбавка носит срочный и персонифицированный характер и устанавливается на кратковременный (месяц) либо на длительный период.</w:t>
      </w:r>
    </w:p>
    <w:p w:rsidR="00645266" w:rsidRPr="00645266" w:rsidRDefault="00645266" w:rsidP="00061DA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4.8. Муниципальным служащим некачественно и несвоевременно выполняющим свои должностные обязанности, размер надбавки может быть снижен до истечения срока, на который она была установлена, в соответствии с действующим законодательством. </w:t>
      </w:r>
    </w:p>
    <w:p w:rsidR="00645266" w:rsidRPr="00645266" w:rsidRDefault="00645266" w:rsidP="00061D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4.9. На надбавку начисляются районный коэффициент и  процентная надбавка </w:t>
      </w:r>
      <w:proofErr w:type="gramStart"/>
      <w:r w:rsidRPr="00645266">
        <w:rPr>
          <w:rFonts w:ascii="Times New Roman" w:hAnsi="Times New Roman" w:cs="Times New Roman"/>
          <w:sz w:val="24"/>
          <w:szCs w:val="24"/>
        </w:rPr>
        <w:t>к заработной плате за работу в южных районах Иркутской области в соответствии с федеральным законодательством</w:t>
      </w:r>
      <w:proofErr w:type="gramEnd"/>
      <w:r w:rsidRPr="00645266">
        <w:rPr>
          <w:rFonts w:ascii="Times New Roman" w:hAnsi="Times New Roman" w:cs="Times New Roman"/>
          <w:sz w:val="24"/>
          <w:szCs w:val="24"/>
        </w:rPr>
        <w:t>, законодательством Иркутской области и муниципальными правовыми актами Масляногорс</w:t>
      </w:r>
      <w:r w:rsidR="00804101">
        <w:rPr>
          <w:rFonts w:ascii="Times New Roman" w:hAnsi="Times New Roman" w:cs="Times New Roman"/>
          <w:sz w:val="24"/>
          <w:szCs w:val="24"/>
        </w:rPr>
        <w:t>кого  сельского поселения</w:t>
      </w:r>
      <w:r w:rsidR="00A1002F">
        <w:rPr>
          <w:rFonts w:ascii="Times New Roman" w:hAnsi="Times New Roman" w:cs="Times New Roman"/>
          <w:sz w:val="24"/>
          <w:szCs w:val="24"/>
        </w:rPr>
        <w:t xml:space="preserve"> З</w:t>
      </w:r>
      <w:r w:rsidR="001A774D">
        <w:rPr>
          <w:rFonts w:ascii="Times New Roman" w:hAnsi="Times New Roman" w:cs="Times New Roman"/>
          <w:sz w:val="24"/>
          <w:szCs w:val="24"/>
        </w:rPr>
        <w:t>иминского муниципального района</w:t>
      </w:r>
      <w:r w:rsidRPr="00645266">
        <w:rPr>
          <w:rFonts w:ascii="Times New Roman" w:hAnsi="Times New Roman" w:cs="Times New Roman"/>
          <w:sz w:val="24"/>
          <w:szCs w:val="24"/>
        </w:rPr>
        <w:t>.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266" w:rsidRPr="00645266" w:rsidRDefault="00645266" w:rsidP="001162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5. Надбавка за работу со сведениями,</w:t>
      </w:r>
    </w:p>
    <w:p w:rsidR="00645266" w:rsidRPr="00645266" w:rsidRDefault="00645266" w:rsidP="001162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составляющими государственную тайну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5.1. Надбавка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Федерации.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5.2. Надбавка за работу со сведениями, составляющими государственную тайну, устанавливается правовым актом представителя работодателя.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5.3. Надбавка за работу со сведениями, составляющими государственную тайну, начисляется исходя из должностного оклада муниципального служащего без учета доплат и надбавок, и выплачивается ежемесячно одновременно с денежным содержанием.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5.4. Надбавка за работу со сведениями, составляющими государственную тайну, не выплачивается: лицам, освобожденным от замещаемых должностей; лицам, в отношении которых допуск прекращен; лицам, освобожденным от работы на постоянной основе со сведениями, составляющими государственную тайну; лицам, находящимся в отпуске по уходу за ребенком; в иных случаях, предусмотренных законодательством Российской Федерации.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5.5. Прекращение выплаты ежемесячной надбавки за работу со сведениями, составляющими государственную тайну, оформляется правовым актом представителя работодателя.</w:t>
      </w:r>
    </w:p>
    <w:p w:rsidR="00645266" w:rsidRPr="00645266" w:rsidRDefault="00645266" w:rsidP="00061D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5.6. На надбавку за работу со сведениями, составляющими государственную тайну, начисляются районный коэффициент и  процентная надбавка к заработной плате за работу в южных районах Иркутской области в соответствии с федеральным законодательством, законодательством Иркутской области и муниципальными правовыми актами Масляногорс</w:t>
      </w:r>
      <w:r w:rsidR="00804101">
        <w:rPr>
          <w:rFonts w:ascii="Times New Roman" w:hAnsi="Times New Roman" w:cs="Times New Roman"/>
          <w:sz w:val="24"/>
          <w:szCs w:val="24"/>
        </w:rPr>
        <w:t>кого  сельского поселения</w:t>
      </w:r>
      <w:r w:rsidR="005B638C">
        <w:rPr>
          <w:rFonts w:ascii="Times New Roman" w:hAnsi="Times New Roman" w:cs="Times New Roman"/>
          <w:sz w:val="24"/>
          <w:szCs w:val="24"/>
        </w:rPr>
        <w:t xml:space="preserve"> Зиминского муниципального района</w:t>
      </w:r>
      <w:r w:rsidRPr="00645266">
        <w:rPr>
          <w:rFonts w:ascii="Times New Roman" w:hAnsi="Times New Roman" w:cs="Times New Roman"/>
          <w:sz w:val="24"/>
          <w:szCs w:val="24"/>
        </w:rPr>
        <w:t>.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266" w:rsidRPr="00645266" w:rsidRDefault="00645266" w:rsidP="001162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6. Премия за выполнение особо важных и сложных заданий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6.1. Премия за выполнение особо важных и сложных заданий выплачивается муниципальному служащему при условии своевременного и качественного выполнения порученного особо важного и сложного задания с учетом его личного вклада, а также за достигнутые показатели эффективности деятельности администрации Масляногор</w:t>
      </w:r>
      <w:r w:rsidR="005B638C">
        <w:rPr>
          <w:rFonts w:ascii="Times New Roman" w:hAnsi="Times New Roman" w:cs="Times New Roman"/>
          <w:sz w:val="24"/>
          <w:szCs w:val="24"/>
        </w:rPr>
        <w:t>ского сельского поселения Зиминского муниципального района</w:t>
      </w:r>
      <w:r w:rsidRPr="00645266">
        <w:rPr>
          <w:rFonts w:ascii="Times New Roman" w:hAnsi="Times New Roman" w:cs="Times New Roman"/>
          <w:sz w:val="24"/>
          <w:szCs w:val="24"/>
        </w:rPr>
        <w:t>.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6.2. Конкретный размер премии определяется работодателем.</w:t>
      </w:r>
    </w:p>
    <w:p w:rsidR="00645266" w:rsidRPr="00645266" w:rsidRDefault="00645266" w:rsidP="00061D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6.3. На премию начисляются районный коэффициент и процентная надбавка к заработной плате за работу в южных районах Иркутской области, в соответствии с федеральным законодательством, законодательством Иркутской области и муниципальными правовыми актами  Масляногорс</w:t>
      </w:r>
      <w:r w:rsidR="005B638C">
        <w:rPr>
          <w:rFonts w:ascii="Times New Roman" w:hAnsi="Times New Roman" w:cs="Times New Roman"/>
          <w:sz w:val="24"/>
          <w:szCs w:val="24"/>
        </w:rPr>
        <w:t xml:space="preserve">кого  сельского поселения </w:t>
      </w:r>
      <w:r w:rsidR="00D763D0">
        <w:rPr>
          <w:rFonts w:ascii="Times New Roman" w:hAnsi="Times New Roman" w:cs="Times New Roman"/>
          <w:sz w:val="24"/>
          <w:szCs w:val="24"/>
        </w:rPr>
        <w:t>Зиминского муниципального района</w:t>
      </w:r>
      <w:r w:rsidRPr="00645266">
        <w:rPr>
          <w:rFonts w:ascii="Times New Roman" w:hAnsi="Times New Roman" w:cs="Times New Roman"/>
          <w:sz w:val="24"/>
          <w:szCs w:val="24"/>
        </w:rPr>
        <w:t>.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6.4. Выплата премии за выполнение особо важных и сложных заданий производится на основании правового акта работодателя и может осуществляться единовременно и (или) по результатам работы за месяц, квартал, год с учетом выполнения </w:t>
      </w:r>
      <w:r w:rsidRPr="00645266">
        <w:rPr>
          <w:rFonts w:ascii="Times New Roman" w:hAnsi="Times New Roman" w:cs="Times New Roman"/>
          <w:sz w:val="24"/>
          <w:szCs w:val="24"/>
        </w:rPr>
        <w:lastRenderedPageBreak/>
        <w:t>особо важных и сложных заданий.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6.5. Порядок и условия выплаты премии для муниципальных служащих определяется правовым актом работодателя. 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266" w:rsidRPr="00645266" w:rsidRDefault="00645266" w:rsidP="001162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7. Ежемесячное денежное поощрение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7.1. Ежемесячное денежное поощрение выплачивается муниципальному служащему в соответствии с замещаемой должностью муниципальной службы в пределах </w:t>
      </w:r>
      <w:hyperlink w:anchor="Par245" w:history="1">
        <w:r w:rsidRPr="00645266">
          <w:rPr>
            <w:rFonts w:ascii="Times New Roman" w:hAnsi="Times New Roman" w:cs="Times New Roman"/>
            <w:sz w:val="24"/>
            <w:szCs w:val="24"/>
          </w:rPr>
          <w:t>размеров</w:t>
        </w:r>
      </w:hyperlink>
      <w:r w:rsidRPr="00645266">
        <w:rPr>
          <w:rFonts w:ascii="Times New Roman" w:hAnsi="Times New Roman" w:cs="Times New Roman"/>
          <w:sz w:val="24"/>
          <w:szCs w:val="24"/>
        </w:rPr>
        <w:t>, установленных Приложением N 1 к настоящему Положению.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7.2. Выплата ежемесячного денежного поощрения производится на основании правового акта работодателя. 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7.3. При установлении размера ежемесячного денежного поощрения учитываются:</w:t>
      </w:r>
    </w:p>
    <w:p w:rsidR="00645266" w:rsidRPr="00645266" w:rsidRDefault="00645266" w:rsidP="00061DA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- профессиональное, компетентное и качественное выполнения обязанностей, предусмотренных должностной инструкцией;</w:t>
      </w:r>
    </w:p>
    <w:p w:rsidR="00645266" w:rsidRPr="00645266" w:rsidRDefault="00645266" w:rsidP="00061DA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- своевременное и качественное выполнение планов работы;</w:t>
      </w:r>
    </w:p>
    <w:p w:rsidR="00645266" w:rsidRPr="00645266" w:rsidRDefault="00645266" w:rsidP="00061DA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- соблюдение трудовой дисциплины;</w:t>
      </w:r>
    </w:p>
    <w:p w:rsidR="00645266" w:rsidRPr="00645266" w:rsidRDefault="00645266" w:rsidP="00061DA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- проявление инициативы и оперативности;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- личный вклад муниципального служащего  в выполнение задач, поставленных перед структурным подразделением.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7.4. Ежемесячное денежное поощрение не выплачивается за период: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- временной нетрудоспособности;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- нахождения в ежегодном основном и дополнительном отпуске, отпуске без сохранения заработной платы, отпуске по беременности и родам, отпуске по уходу за ребенком, иных дополнительных отпусках.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7.5.Ежемесячное денежное поощрение выплачивается пропорционально отработанному времени в отчетном месяце.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7.6. Лицам, уволенным за нарушение трудовой дисциплины, ежемесячное денежное поощрение не выплачивается.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7.7. Ежемесячное денежное поощрение выплачивается в пределах фонда оплаты труда муниципальных служащих, предусмотренного в бюджете Масляногорс</w:t>
      </w:r>
      <w:r w:rsidR="00D763D0">
        <w:rPr>
          <w:rFonts w:ascii="Times New Roman" w:hAnsi="Times New Roman" w:cs="Times New Roman"/>
          <w:sz w:val="24"/>
          <w:szCs w:val="24"/>
        </w:rPr>
        <w:t>кого  сельского поселения Зиминского муниципального района</w:t>
      </w:r>
      <w:r w:rsidRPr="00645266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год.</w:t>
      </w:r>
    </w:p>
    <w:p w:rsidR="00645266" w:rsidRPr="00645266" w:rsidRDefault="00645266" w:rsidP="00061DA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7.8. На ежемесячное денежное поощрение начисляются районный коэффициент и процентная надбавка </w:t>
      </w:r>
      <w:proofErr w:type="gramStart"/>
      <w:r w:rsidRPr="00645266">
        <w:rPr>
          <w:rFonts w:ascii="Times New Roman" w:hAnsi="Times New Roman" w:cs="Times New Roman"/>
          <w:sz w:val="24"/>
          <w:szCs w:val="24"/>
        </w:rPr>
        <w:t>к заработной плате за работу в южных районах Иркутской области в соответствии с действующим федеральным законодательством</w:t>
      </w:r>
      <w:proofErr w:type="gramEnd"/>
      <w:r w:rsidRPr="00645266">
        <w:rPr>
          <w:rFonts w:ascii="Times New Roman" w:hAnsi="Times New Roman" w:cs="Times New Roman"/>
          <w:sz w:val="24"/>
          <w:szCs w:val="24"/>
        </w:rPr>
        <w:t>, законодательством Иркутской области и муниципальными правовыми актами  Масляногор</w:t>
      </w:r>
      <w:r w:rsidR="00D56E52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D763D0">
        <w:rPr>
          <w:rFonts w:ascii="Times New Roman" w:hAnsi="Times New Roman" w:cs="Times New Roman"/>
          <w:sz w:val="24"/>
          <w:szCs w:val="24"/>
        </w:rPr>
        <w:t xml:space="preserve"> З</w:t>
      </w:r>
      <w:r w:rsidR="00D56E52">
        <w:rPr>
          <w:rFonts w:ascii="Times New Roman" w:hAnsi="Times New Roman" w:cs="Times New Roman"/>
          <w:sz w:val="24"/>
          <w:szCs w:val="24"/>
        </w:rPr>
        <w:t>иминского муниципального района</w:t>
      </w:r>
      <w:r w:rsidRPr="00645266">
        <w:rPr>
          <w:rFonts w:ascii="Times New Roman" w:hAnsi="Times New Roman" w:cs="Times New Roman"/>
          <w:sz w:val="24"/>
          <w:szCs w:val="24"/>
        </w:rPr>
        <w:t>.</w:t>
      </w:r>
    </w:p>
    <w:p w:rsidR="00645266" w:rsidRPr="00645266" w:rsidRDefault="00645266" w:rsidP="0006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266" w:rsidRPr="00645266" w:rsidRDefault="00645266" w:rsidP="001162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8. Единовременная выплата при предоставлении ежегодного оплачиваемого отпуска и материальная помощь</w:t>
      </w:r>
    </w:p>
    <w:p w:rsidR="00645266" w:rsidRPr="00645266" w:rsidRDefault="00645266" w:rsidP="001162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5266" w:rsidRPr="00645266" w:rsidRDefault="00645266" w:rsidP="0006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844"/>
      <w:bookmarkStart w:id="1" w:name="sub_737"/>
      <w:r w:rsidRPr="00645266">
        <w:rPr>
          <w:rFonts w:ascii="Times New Roman" w:hAnsi="Times New Roman" w:cs="Times New Roman"/>
          <w:sz w:val="24"/>
          <w:szCs w:val="24"/>
        </w:rPr>
        <w:t>8.1. Единовременная выплата при предоставлении ежегодного оплачиваемого отпуска (далее - единовременная выплата) производится один раз в год на основании соответствующего письменного заявления муниципального служащего в случае:</w:t>
      </w:r>
    </w:p>
    <w:p w:rsidR="00645266" w:rsidRPr="00645266" w:rsidRDefault="00645266" w:rsidP="0006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8441"/>
      <w:bookmarkEnd w:id="0"/>
      <w:r w:rsidRPr="00645266">
        <w:rPr>
          <w:rFonts w:ascii="Times New Roman" w:hAnsi="Times New Roman" w:cs="Times New Roman"/>
          <w:sz w:val="24"/>
          <w:szCs w:val="24"/>
        </w:rPr>
        <w:t>а) предоставления ежегодного оплачиваемого отпуска в полном объеме;</w:t>
      </w:r>
    </w:p>
    <w:p w:rsidR="00645266" w:rsidRPr="00645266" w:rsidRDefault="00645266" w:rsidP="0006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8442"/>
      <w:bookmarkEnd w:id="2"/>
      <w:r w:rsidRPr="00645266">
        <w:rPr>
          <w:rFonts w:ascii="Times New Roman" w:hAnsi="Times New Roman" w:cs="Times New Roman"/>
          <w:sz w:val="24"/>
          <w:szCs w:val="24"/>
        </w:rPr>
        <w:t>б) разделения в установленном порядке ежегодного оплачиваемого отпуска на части - при предоставлении одной из частей данного отпуска;</w:t>
      </w:r>
    </w:p>
    <w:p w:rsidR="00645266" w:rsidRPr="00645266" w:rsidRDefault="00645266" w:rsidP="0006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8443"/>
      <w:bookmarkEnd w:id="3"/>
      <w:r w:rsidRPr="00645266">
        <w:rPr>
          <w:rFonts w:ascii="Times New Roman" w:hAnsi="Times New Roman" w:cs="Times New Roman"/>
          <w:sz w:val="24"/>
          <w:szCs w:val="24"/>
        </w:rPr>
        <w:t>в) замены в установленном порядке части ежегодного оплачиваемого отпуска денежной компенсацией - одновременно с предоставлением данной компенсации.</w:t>
      </w:r>
    </w:p>
    <w:p w:rsidR="00645266" w:rsidRPr="00645266" w:rsidRDefault="00645266" w:rsidP="0006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845"/>
      <w:bookmarkEnd w:id="4"/>
      <w:r w:rsidRPr="00645266">
        <w:rPr>
          <w:rFonts w:ascii="Times New Roman" w:hAnsi="Times New Roman" w:cs="Times New Roman"/>
          <w:sz w:val="24"/>
          <w:szCs w:val="24"/>
        </w:rPr>
        <w:t>8.1.1. Размер единовременной выплаты при предоставлении ежегодного оплачиваемого отпуска составляет два должностных оклада.</w:t>
      </w:r>
    </w:p>
    <w:p w:rsidR="00645266" w:rsidRPr="00645266" w:rsidRDefault="00645266" w:rsidP="0006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846"/>
      <w:bookmarkEnd w:id="5"/>
      <w:r w:rsidRPr="00645266">
        <w:rPr>
          <w:rFonts w:ascii="Times New Roman" w:hAnsi="Times New Roman" w:cs="Times New Roman"/>
          <w:sz w:val="24"/>
          <w:szCs w:val="24"/>
        </w:rPr>
        <w:t xml:space="preserve">8.1.2. В случае если при разделении в установленном порядке ежегодного оплачиваемого отпуска на части единовременная выплата не производилась, она </w:t>
      </w:r>
      <w:r w:rsidRPr="00645266">
        <w:rPr>
          <w:rFonts w:ascii="Times New Roman" w:hAnsi="Times New Roman" w:cs="Times New Roman"/>
          <w:sz w:val="24"/>
          <w:szCs w:val="24"/>
        </w:rPr>
        <w:lastRenderedPageBreak/>
        <w:t>подлежит выплате при предоставлении последней части ежегодного оплачиваемого отпуска.</w:t>
      </w:r>
    </w:p>
    <w:p w:rsidR="00645266" w:rsidRPr="00645266" w:rsidRDefault="00645266" w:rsidP="0006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847"/>
      <w:bookmarkEnd w:id="6"/>
      <w:r w:rsidRPr="00645266">
        <w:rPr>
          <w:rFonts w:ascii="Times New Roman" w:hAnsi="Times New Roman" w:cs="Times New Roman"/>
          <w:sz w:val="24"/>
          <w:szCs w:val="24"/>
        </w:rPr>
        <w:t>8.1.3. Единовременная выплата производится пропорционально отработанному времени при увольнении муниципального служащего в случае:</w:t>
      </w:r>
    </w:p>
    <w:p w:rsidR="00645266" w:rsidRPr="00645266" w:rsidRDefault="00645266" w:rsidP="00061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8471"/>
      <w:bookmarkEnd w:id="7"/>
      <w:r w:rsidRPr="00645266">
        <w:rPr>
          <w:rFonts w:ascii="Times New Roman" w:hAnsi="Times New Roman" w:cs="Times New Roman"/>
          <w:sz w:val="24"/>
          <w:szCs w:val="24"/>
        </w:rPr>
        <w:t>а) предоставления неиспользованного отпуска с последующим его увольнением;</w:t>
      </w:r>
    </w:p>
    <w:p w:rsidR="00645266" w:rsidRPr="00645266" w:rsidRDefault="00645266" w:rsidP="0064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8472"/>
      <w:bookmarkEnd w:id="8"/>
      <w:r w:rsidRPr="00645266">
        <w:rPr>
          <w:rFonts w:ascii="Times New Roman" w:hAnsi="Times New Roman" w:cs="Times New Roman"/>
          <w:sz w:val="24"/>
          <w:szCs w:val="24"/>
        </w:rPr>
        <w:t>б) выплаты денежной компенсации за неиспользованный отпуск.</w:t>
      </w:r>
    </w:p>
    <w:p w:rsidR="00645266" w:rsidRPr="00645266" w:rsidRDefault="00645266" w:rsidP="0064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848"/>
      <w:bookmarkEnd w:id="9"/>
      <w:r w:rsidRPr="00645266">
        <w:rPr>
          <w:rFonts w:ascii="Times New Roman" w:hAnsi="Times New Roman" w:cs="Times New Roman"/>
          <w:sz w:val="24"/>
          <w:szCs w:val="24"/>
        </w:rPr>
        <w:t>8.1.4. Решение руководителя органа местного самоуправления Масляногорс</w:t>
      </w:r>
      <w:r w:rsidR="00D56E52">
        <w:rPr>
          <w:rFonts w:ascii="Times New Roman" w:hAnsi="Times New Roman" w:cs="Times New Roman"/>
          <w:sz w:val="24"/>
          <w:szCs w:val="24"/>
        </w:rPr>
        <w:t>кого сельского поселения Зиминского муниципального района</w:t>
      </w:r>
      <w:r w:rsidRPr="00645266">
        <w:rPr>
          <w:rFonts w:ascii="Times New Roman" w:hAnsi="Times New Roman" w:cs="Times New Roman"/>
          <w:sz w:val="24"/>
          <w:szCs w:val="24"/>
        </w:rPr>
        <w:t xml:space="preserve"> о выплате муниципальному служащему единовременной выплаты оформляется соответствующим правовым актом.</w:t>
      </w:r>
    </w:p>
    <w:bookmarkEnd w:id="10"/>
    <w:p w:rsidR="00645266" w:rsidRPr="00645266" w:rsidRDefault="00645266" w:rsidP="0064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8.2. Материальная помощь муниципальным служащим предоставляется в случаях:</w:t>
      </w:r>
    </w:p>
    <w:p w:rsidR="00645266" w:rsidRPr="00645266" w:rsidRDefault="00645266" w:rsidP="0064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7371"/>
      <w:bookmarkEnd w:id="1"/>
      <w:r w:rsidRPr="00645266">
        <w:rPr>
          <w:rFonts w:ascii="Times New Roman" w:hAnsi="Times New Roman" w:cs="Times New Roman"/>
          <w:sz w:val="24"/>
          <w:szCs w:val="24"/>
        </w:rPr>
        <w:t>а) причинения муниципальному служащему материального ущерба в результате стихийных бедствий, квартирной кражи, грабежа, иного противоправного посягательства на жизнь, здоровье, имущество;</w:t>
      </w:r>
    </w:p>
    <w:p w:rsidR="00645266" w:rsidRPr="00645266" w:rsidRDefault="00645266" w:rsidP="0064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7372"/>
      <w:bookmarkEnd w:id="11"/>
      <w:r w:rsidRPr="00645266">
        <w:rPr>
          <w:rFonts w:ascii="Times New Roman" w:hAnsi="Times New Roman" w:cs="Times New Roman"/>
          <w:sz w:val="24"/>
          <w:szCs w:val="24"/>
        </w:rPr>
        <w:t>б) болезни муниципального служащего, болезни или смерти членов его семьи (родители, дети, супруги);</w:t>
      </w:r>
    </w:p>
    <w:p w:rsidR="00645266" w:rsidRPr="00645266" w:rsidRDefault="00645266" w:rsidP="0064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738"/>
      <w:bookmarkEnd w:id="12"/>
      <w:r w:rsidRPr="00645266">
        <w:rPr>
          <w:rFonts w:ascii="Times New Roman" w:hAnsi="Times New Roman" w:cs="Times New Roman"/>
          <w:sz w:val="24"/>
          <w:szCs w:val="24"/>
        </w:rPr>
        <w:t>8.2.1. Материальная помощь предоставляется по письменному заявлению муниципального служащего, при предоставлении следующих документов:</w:t>
      </w:r>
    </w:p>
    <w:p w:rsidR="00645266" w:rsidRPr="00645266" w:rsidRDefault="00645266" w:rsidP="0064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7381"/>
      <w:bookmarkEnd w:id="13"/>
      <w:r w:rsidRPr="00645266">
        <w:rPr>
          <w:rFonts w:ascii="Times New Roman" w:hAnsi="Times New Roman" w:cs="Times New Roman"/>
          <w:sz w:val="24"/>
          <w:szCs w:val="24"/>
        </w:rPr>
        <w:t xml:space="preserve">а) в случаях, предусмотренных </w:t>
      </w:r>
      <w:hyperlink w:anchor="sub_7371" w:history="1">
        <w:r w:rsidRPr="00645266">
          <w:rPr>
            <w:rStyle w:val="ad"/>
            <w:rFonts w:ascii="Times New Roman" w:hAnsi="Times New Roman" w:cs="Times New Roman"/>
            <w:b w:val="0"/>
            <w:sz w:val="24"/>
            <w:szCs w:val="24"/>
          </w:rPr>
          <w:t>подпунктом "а" пункта 8.2</w:t>
        </w:r>
      </w:hyperlink>
      <w:r w:rsidRPr="00645266">
        <w:rPr>
          <w:rFonts w:ascii="Times New Roman" w:hAnsi="Times New Roman" w:cs="Times New Roman"/>
          <w:b/>
          <w:sz w:val="24"/>
          <w:szCs w:val="24"/>
        </w:rPr>
        <w:t>.</w:t>
      </w:r>
      <w:r w:rsidRPr="00645266">
        <w:rPr>
          <w:rFonts w:ascii="Times New Roman" w:hAnsi="Times New Roman" w:cs="Times New Roman"/>
          <w:sz w:val="24"/>
          <w:szCs w:val="24"/>
        </w:rPr>
        <w:t xml:space="preserve"> настоящего Положения, - копии документов, подтверждающих факт произошедшего стихийного бедствия, противоправного посягательства;</w:t>
      </w:r>
    </w:p>
    <w:p w:rsidR="00645266" w:rsidRPr="00645266" w:rsidRDefault="00645266" w:rsidP="0064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7382"/>
      <w:bookmarkEnd w:id="14"/>
      <w:r w:rsidRPr="00645266">
        <w:rPr>
          <w:rFonts w:ascii="Times New Roman" w:hAnsi="Times New Roman" w:cs="Times New Roman"/>
          <w:sz w:val="24"/>
          <w:szCs w:val="24"/>
        </w:rPr>
        <w:t xml:space="preserve">б) в случаях, предусмотренных </w:t>
      </w:r>
      <w:hyperlink w:anchor="sub_7372" w:history="1">
        <w:r w:rsidRPr="00645266">
          <w:rPr>
            <w:rStyle w:val="ad"/>
            <w:rFonts w:ascii="Times New Roman" w:hAnsi="Times New Roman" w:cs="Times New Roman"/>
            <w:b w:val="0"/>
            <w:sz w:val="24"/>
            <w:szCs w:val="24"/>
          </w:rPr>
          <w:t>подпунктом "б" пункта 8.2.</w:t>
        </w:r>
      </w:hyperlink>
      <w:r w:rsidRPr="00645266">
        <w:rPr>
          <w:rFonts w:ascii="Times New Roman" w:hAnsi="Times New Roman" w:cs="Times New Roman"/>
          <w:sz w:val="24"/>
          <w:szCs w:val="24"/>
        </w:rPr>
        <w:t xml:space="preserve"> настоящего Положения, - копии листка временной нетрудоспособности либо документа из лечебно-профилактического учреждения, подтверждающих факт прохождения лечения; копии свидетельства о смерти члена семьи, указанного в </w:t>
      </w:r>
      <w:hyperlink w:anchor="sub_7372" w:history="1">
        <w:r w:rsidRPr="00645266">
          <w:rPr>
            <w:rStyle w:val="ad"/>
            <w:rFonts w:ascii="Times New Roman" w:hAnsi="Times New Roman" w:cs="Times New Roman"/>
            <w:b w:val="0"/>
            <w:sz w:val="24"/>
            <w:szCs w:val="24"/>
          </w:rPr>
          <w:t>подпункте "б" пункта 8.2.</w:t>
        </w:r>
      </w:hyperlink>
      <w:r w:rsidRPr="00645266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645266" w:rsidRPr="00645266" w:rsidRDefault="00645266" w:rsidP="0064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739"/>
      <w:bookmarkEnd w:id="15"/>
      <w:r w:rsidRPr="00645266">
        <w:rPr>
          <w:rFonts w:ascii="Times New Roman" w:hAnsi="Times New Roman" w:cs="Times New Roman"/>
          <w:sz w:val="24"/>
          <w:szCs w:val="24"/>
        </w:rPr>
        <w:t xml:space="preserve">8.2.2. В случае смерти муниципального служащего материальная помощь предоставляется одному из совершеннолетних членов его семьи, указанному в </w:t>
      </w:r>
      <w:hyperlink w:anchor="sub_7372" w:history="1">
        <w:r w:rsidRPr="00645266">
          <w:rPr>
            <w:rStyle w:val="ad"/>
            <w:rFonts w:ascii="Times New Roman" w:hAnsi="Times New Roman" w:cs="Times New Roman"/>
            <w:b w:val="0"/>
            <w:sz w:val="24"/>
            <w:szCs w:val="24"/>
          </w:rPr>
          <w:t>подпункте "б" пункта 8.2.</w:t>
        </w:r>
      </w:hyperlink>
      <w:r w:rsidRPr="00645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266">
        <w:rPr>
          <w:rFonts w:ascii="Times New Roman" w:hAnsi="Times New Roman" w:cs="Times New Roman"/>
          <w:sz w:val="24"/>
          <w:szCs w:val="24"/>
        </w:rPr>
        <w:t>настоящего Положения, по письменному заявлению этого члена семьи и представлению документов, подтверждающих их родство, а также копии свидетельства о смерти муниципального служащего.</w:t>
      </w:r>
    </w:p>
    <w:p w:rsidR="00645266" w:rsidRPr="00645266" w:rsidRDefault="00645266" w:rsidP="0064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740"/>
      <w:bookmarkEnd w:id="16"/>
      <w:r w:rsidRPr="00645266">
        <w:rPr>
          <w:rFonts w:ascii="Times New Roman" w:hAnsi="Times New Roman" w:cs="Times New Roman"/>
          <w:sz w:val="24"/>
          <w:szCs w:val="24"/>
        </w:rPr>
        <w:t>8.2.3. Право муниципального служащего на получение материальной помощи возникает со дня вступления в силу заключенного с ним трудового договора.</w:t>
      </w:r>
    </w:p>
    <w:bookmarkEnd w:id="17"/>
    <w:p w:rsidR="00645266" w:rsidRPr="00645266" w:rsidRDefault="00645266" w:rsidP="0064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Если муниципальным служащим не реализовано право на получение материальной помощи в текущем календарном году по основаниям, предусмотренным пунктом 8.2. настоящего Положения, материальная помощь предоставляется до истечения текущего календарного года по решению работодателя в размере одного должностного оклада.</w:t>
      </w:r>
    </w:p>
    <w:p w:rsidR="00645266" w:rsidRPr="00645266" w:rsidRDefault="00645266" w:rsidP="0064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741"/>
      <w:r w:rsidRPr="00645266">
        <w:rPr>
          <w:rFonts w:ascii="Times New Roman" w:hAnsi="Times New Roman" w:cs="Times New Roman"/>
          <w:sz w:val="24"/>
          <w:szCs w:val="24"/>
        </w:rPr>
        <w:t>8.2.4. При увольнении муниципального служащего, за исключением случаев увольнения за виновные действия, ему предоставляется материальная помощь пропорционально отработанному времени в пределах средств, предусмотренных при формировании фонда оплаты труда на данную выплату.</w:t>
      </w:r>
    </w:p>
    <w:p w:rsidR="00645266" w:rsidRPr="00645266" w:rsidRDefault="00645266" w:rsidP="0064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742"/>
      <w:bookmarkEnd w:id="18"/>
      <w:r w:rsidRPr="00645266">
        <w:rPr>
          <w:rFonts w:ascii="Times New Roman" w:hAnsi="Times New Roman" w:cs="Times New Roman"/>
          <w:sz w:val="24"/>
          <w:szCs w:val="24"/>
        </w:rPr>
        <w:t>8.2.5. Материальная помощь предоставляется в размере до двух должностных окладов.</w:t>
      </w:r>
    </w:p>
    <w:p w:rsidR="00645266" w:rsidRPr="00645266" w:rsidRDefault="00645266" w:rsidP="0064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743"/>
      <w:bookmarkEnd w:id="19"/>
      <w:r w:rsidRPr="00645266">
        <w:rPr>
          <w:rFonts w:ascii="Times New Roman" w:hAnsi="Times New Roman" w:cs="Times New Roman"/>
          <w:sz w:val="24"/>
          <w:szCs w:val="24"/>
        </w:rPr>
        <w:t>8.2.6. Предоставление муниципальному служащему, члену его семьи (в случае, предусмотренном подпунктом 8.2.2. настоящего Положения) материальной помощи и определение ее конкретного размера производится по решению работодателя и оформляется соответствующим правовым актом.</w:t>
      </w:r>
    </w:p>
    <w:bookmarkEnd w:id="20"/>
    <w:p w:rsidR="00645266" w:rsidRPr="00645266" w:rsidRDefault="00645266" w:rsidP="00645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8.3.Предоставление единовременной выплаты и материальной помощи осуществляется в пределах утвержденного </w:t>
      </w:r>
      <w:proofErr w:type="gramStart"/>
      <w:r w:rsidRPr="00645266">
        <w:rPr>
          <w:rFonts w:ascii="Times New Roman" w:hAnsi="Times New Roman" w:cs="Times New Roman"/>
          <w:sz w:val="24"/>
          <w:szCs w:val="24"/>
        </w:rPr>
        <w:t>фонда оплаты труда органа местного самоуправления</w:t>
      </w:r>
      <w:proofErr w:type="gramEnd"/>
      <w:r w:rsidRPr="00645266">
        <w:rPr>
          <w:rFonts w:ascii="Times New Roman" w:hAnsi="Times New Roman" w:cs="Times New Roman"/>
          <w:sz w:val="24"/>
          <w:szCs w:val="24"/>
        </w:rPr>
        <w:t xml:space="preserve">  Масляногорс</w:t>
      </w:r>
      <w:r w:rsidR="00D56E52">
        <w:rPr>
          <w:rFonts w:ascii="Times New Roman" w:hAnsi="Times New Roman" w:cs="Times New Roman"/>
          <w:sz w:val="24"/>
          <w:szCs w:val="24"/>
        </w:rPr>
        <w:t>кого  сельского поселения Зиминского муниципального района</w:t>
      </w:r>
      <w:r w:rsidRPr="00645266">
        <w:rPr>
          <w:rFonts w:ascii="Times New Roman" w:hAnsi="Times New Roman" w:cs="Times New Roman"/>
          <w:sz w:val="24"/>
          <w:szCs w:val="24"/>
        </w:rPr>
        <w:t>, предусмотренного в бюджете Масляногор</w:t>
      </w:r>
      <w:r w:rsidR="00D56E52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5B638C">
        <w:rPr>
          <w:rFonts w:ascii="Times New Roman" w:hAnsi="Times New Roman" w:cs="Times New Roman"/>
          <w:sz w:val="24"/>
          <w:szCs w:val="24"/>
        </w:rPr>
        <w:t xml:space="preserve"> Зиминского муниципального района</w:t>
      </w:r>
      <w:r w:rsidRPr="00645266">
        <w:rPr>
          <w:rFonts w:ascii="Times New Roman" w:hAnsi="Times New Roman" w:cs="Times New Roman"/>
          <w:sz w:val="24"/>
          <w:szCs w:val="24"/>
        </w:rPr>
        <w:t xml:space="preserve">  на соответствующий финансовый год.</w:t>
      </w:r>
    </w:p>
    <w:p w:rsidR="00645266" w:rsidRPr="00645266" w:rsidRDefault="00645266" w:rsidP="0064526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8.4. На  единовременную выплату и материальную помощь начисляется районный коэффициент и процентная надбавка </w:t>
      </w:r>
      <w:proofErr w:type="gramStart"/>
      <w:r w:rsidRPr="00645266">
        <w:rPr>
          <w:rFonts w:ascii="Times New Roman" w:hAnsi="Times New Roman" w:cs="Times New Roman"/>
          <w:sz w:val="24"/>
          <w:szCs w:val="24"/>
        </w:rPr>
        <w:t xml:space="preserve">к заработной плате за работу   в южных районах </w:t>
      </w:r>
      <w:r w:rsidRPr="00645266">
        <w:rPr>
          <w:rFonts w:ascii="Times New Roman" w:hAnsi="Times New Roman" w:cs="Times New Roman"/>
          <w:sz w:val="24"/>
          <w:szCs w:val="24"/>
        </w:rPr>
        <w:lastRenderedPageBreak/>
        <w:t>Иркутской области в соответствии с действующим федеральным законодательством</w:t>
      </w:r>
      <w:proofErr w:type="gramEnd"/>
      <w:r w:rsidRPr="00645266">
        <w:rPr>
          <w:rFonts w:ascii="Times New Roman" w:hAnsi="Times New Roman" w:cs="Times New Roman"/>
          <w:sz w:val="24"/>
          <w:szCs w:val="24"/>
        </w:rPr>
        <w:t>, законодательством Иркутской области и муниципальными правовыми актами органов местного самоуправления Масляногорс</w:t>
      </w:r>
      <w:r w:rsidR="00D56E52">
        <w:rPr>
          <w:rFonts w:ascii="Times New Roman" w:hAnsi="Times New Roman" w:cs="Times New Roman"/>
          <w:sz w:val="24"/>
          <w:szCs w:val="24"/>
        </w:rPr>
        <w:t>кого  сельского поселения Зиминского муниципального района</w:t>
      </w:r>
      <w:r w:rsidRPr="00645266">
        <w:rPr>
          <w:rFonts w:ascii="Times New Roman" w:hAnsi="Times New Roman" w:cs="Times New Roman"/>
          <w:sz w:val="24"/>
          <w:szCs w:val="24"/>
        </w:rPr>
        <w:t>.</w:t>
      </w:r>
    </w:p>
    <w:p w:rsidR="00645266" w:rsidRPr="00645266" w:rsidRDefault="00645266" w:rsidP="00645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5266" w:rsidRPr="00645266" w:rsidRDefault="00645266" w:rsidP="0064526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                                    9. Ежемесячная надбавка за классный чин </w:t>
      </w:r>
    </w:p>
    <w:p w:rsidR="00645266" w:rsidRPr="00645266" w:rsidRDefault="00645266" w:rsidP="00645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266" w:rsidRPr="00645266" w:rsidRDefault="00645266" w:rsidP="0064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9.1. Ежемесячная надбавка к должностному окладу за классный чин устанавливается со дня присвоения классного чина муниципальному служащему в соответствии с замещаемой должностью муниципальной службы в следующих размерах:</w:t>
      </w:r>
    </w:p>
    <w:p w:rsidR="00645266" w:rsidRPr="00645266" w:rsidRDefault="00645266" w:rsidP="0064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а) </w:t>
      </w:r>
      <w:r w:rsidRPr="006452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5266">
        <w:rPr>
          <w:rFonts w:ascii="Times New Roman" w:hAnsi="Times New Roman" w:cs="Times New Roman"/>
          <w:sz w:val="24"/>
          <w:szCs w:val="24"/>
        </w:rPr>
        <w:t>10% от установленного должностного оклада – муниципальному служащему, имеющему классный чин третьего класса;</w:t>
      </w:r>
    </w:p>
    <w:p w:rsidR="00645266" w:rsidRPr="00645266" w:rsidRDefault="00645266" w:rsidP="0064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б) </w:t>
      </w:r>
      <w:r w:rsidRPr="006452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5266">
        <w:rPr>
          <w:rFonts w:ascii="Times New Roman" w:hAnsi="Times New Roman" w:cs="Times New Roman"/>
          <w:sz w:val="24"/>
          <w:szCs w:val="24"/>
        </w:rPr>
        <w:t>20% от установленного должностного оклада – муниципальному служащему, имеющему классный чин второго класса;</w:t>
      </w:r>
    </w:p>
    <w:p w:rsidR="00645266" w:rsidRPr="00645266" w:rsidRDefault="00645266" w:rsidP="0064526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в) </w:t>
      </w:r>
      <w:r w:rsidRPr="006452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5266">
        <w:rPr>
          <w:rFonts w:ascii="Times New Roman" w:hAnsi="Times New Roman" w:cs="Times New Roman"/>
          <w:sz w:val="24"/>
          <w:szCs w:val="24"/>
        </w:rPr>
        <w:t xml:space="preserve">30% от установленного должностного оклада – муниципальному служащему, имеющему классный чин первого класса; </w:t>
      </w:r>
    </w:p>
    <w:p w:rsidR="00645266" w:rsidRPr="00645266" w:rsidRDefault="00645266" w:rsidP="0064526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9.2. На ежемесячную надбавку к должностному окладу за классный чин начисляются районный коэффициент и процентная надбавка </w:t>
      </w:r>
      <w:proofErr w:type="gramStart"/>
      <w:r w:rsidRPr="00645266">
        <w:rPr>
          <w:rFonts w:ascii="Times New Roman" w:hAnsi="Times New Roman" w:cs="Times New Roman"/>
          <w:sz w:val="24"/>
          <w:szCs w:val="24"/>
        </w:rPr>
        <w:t>к заработной плате за работу в южных районах Иркутской области в соответствии с действующим федеральным законодательством</w:t>
      </w:r>
      <w:proofErr w:type="gramEnd"/>
      <w:r w:rsidRPr="00645266">
        <w:rPr>
          <w:rFonts w:ascii="Times New Roman" w:hAnsi="Times New Roman" w:cs="Times New Roman"/>
          <w:sz w:val="24"/>
          <w:szCs w:val="24"/>
        </w:rPr>
        <w:t>, законодательством Иркутской области и муниципальными правовыми актами администрации Масляногорс</w:t>
      </w:r>
      <w:r w:rsidR="00D56E52">
        <w:rPr>
          <w:rFonts w:ascii="Times New Roman" w:hAnsi="Times New Roman" w:cs="Times New Roman"/>
          <w:sz w:val="24"/>
          <w:szCs w:val="24"/>
        </w:rPr>
        <w:t>кого  сельского поселения Зиминского муниципального района</w:t>
      </w:r>
      <w:r w:rsidRPr="00645266">
        <w:rPr>
          <w:rFonts w:ascii="Times New Roman" w:hAnsi="Times New Roman" w:cs="Times New Roman"/>
          <w:sz w:val="24"/>
          <w:szCs w:val="24"/>
        </w:rPr>
        <w:t>.</w:t>
      </w:r>
    </w:p>
    <w:p w:rsidR="00645266" w:rsidRPr="00645266" w:rsidRDefault="00645266" w:rsidP="00645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266" w:rsidRPr="00645266" w:rsidRDefault="00645266" w:rsidP="0064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266" w:rsidRPr="00645266" w:rsidRDefault="00645266" w:rsidP="0064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Глава Масляногорского </w:t>
      </w:r>
    </w:p>
    <w:p w:rsidR="00645266" w:rsidRPr="00645266" w:rsidRDefault="00D56E52" w:rsidP="00645266">
      <w:pPr>
        <w:tabs>
          <w:tab w:val="left" w:pos="64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>В.С. Москвитин</w:t>
      </w:r>
    </w:p>
    <w:p w:rsidR="00645266" w:rsidRPr="00645266" w:rsidRDefault="00645266" w:rsidP="0064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645266" w:rsidRPr="00645266" w:rsidRDefault="00645266" w:rsidP="0064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266" w:rsidRPr="00645266" w:rsidRDefault="00645266" w:rsidP="00645266">
      <w:pPr>
        <w:ind w:left="142" w:firstLine="141"/>
        <w:rPr>
          <w:rFonts w:ascii="Times New Roman" w:hAnsi="Times New Roman" w:cs="Times New Roman"/>
          <w:sz w:val="24"/>
          <w:szCs w:val="24"/>
        </w:rPr>
      </w:pPr>
    </w:p>
    <w:p w:rsidR="00645266" w:rsidRPr="00645266" w:rsidRDefault="00645266" w:rsidP="00645266">
      <w:pPr>
        <w:ind w:left="142" w:firstLine="141"/>
        <w:rPr>
          <w:rFonts w:ascii="Times New Roman" w:hAnsi="Times New Roman" w:cs="Times New Roman"/>
          <w:sz w:val="24"/>
          <w:szCs w:val="24"/>
        </w:rPr>
      </w:pPr>
    </w:p>
    <w:p w:rsidR="00645266" w:rsidRPr="00645266" w:rsidRDefault="00645266" w:rsidP="00645266">
      <w:pPr>
        <w:ind w:left="142" w:firstLine="141"/>
        <w:jc w:val="right"/>
        <w:rPr>
          <w:rFonts w:ascii="Times New Roman" w:hAnsi="Times New Roman" w:cs="Times New Roman"/>
          <w:sz w:val="24"/>
          <w:szCs w:val="24"/>
        </w:rPr>
      </w:pPr>
    </w:p>
    <w:p w:rsidR="00645266" w:rsidRDefault="00645266" w:rsidP="00645266">
      <w:pPr>
        <w:ind w:left="142" w:firstLine="141"/>
        <w:jc w:val="right"/>
        <w:rPr>
          <w:rFonts w:ascii="Times New Roman" w:hAnsi="Times New Roman" w:cs="Times New Roman"/>
          <w:sz w:val="24"/>
          <w:szCs w:val="24"/>
        </w:rPr>
      </w:pPr>
    </w:p>
    <w:p w:rsidR="00645266" w:rsidRDefault="00645266" w:rsidP="00645266">
      <w:pPr>
        <w:ind w:left="142" w:firstLine="141"/>
        <w:jc w:val="right"/>
        <w:rPr>
          <w:rFonts w:ascii="Times New Roman" w:hAnsi="Times New Roman" w:cs="Times New Roman"/>
          <w:sz w:val="24"/>
          <w:szCs w:val="24"/>
        </w:rPr>
      </w:pPr>
    </w:p>
    <w:p w:rsidR="00645266" w:rsidRDefault="00645266" w:rsidP="00645266">
      <w:pPr>
        <w:ind w:left="142" w:firstLine="141"/>
        <w:jc w:val="right"/>
        <w:rPr>
          <w:rFonts w:ascii="Times New Roman" w:hAnsi="Times New Roman" w:cs="Times New Roman"/>
          <w:sz w:val="24"/>
          <w:szCs w:val="24"/>
        </w:rPr>
      </w:pPr>
    </w:p>
    <w:p w:rsidR="00645266" w:rsidRDefault="00645266" w:rsidP="00645266">
      <w:pPr>
        <w:ind w:left="142" w:firstLine="141"/>
        <w:jc w:val="right"/>
        <w:rPr>
          <w:rFonts w:ascii="Times New Roman" w:hAnsi="Times New Roman" w:cs="Times New Roman"/>
          <w:sz w:val="24"/>
          <w:szCs w:val="24"/>
        </w:rPr>
      </w:pPr>
    </w:p>
    <w:p w:rsidR="00645266" w:rsidRDefault="00645266" w:rsidP="00645266">
      <w:pPr>
        <w:ind w:left="142" w:firstLine="141"/>
        <w:jc w:val="right"/>
        <w:rPr>
          <w:rFonts w:ascii="Times New Roman" w:hAnsi="Times New Roman" w:cs="Times New Roman"/>
          <w:sz w:val="24"/>
          <w:szCs w:val="24"/>
        </w:rPr>
      </w:pPr>
    </w:p>
    <w:p w:rsidR="00CD4B1C" w:rsidRDefault="00CD4B1C" w:rsidP="00645266">
      <w:pPr>
        <w:ind w:left="142" w:firstLine="141"/>
        <w:jc w:val="right"/>
        <w:rPr>
          <w:rFonts w:ascii="Times New Roman" w:hAnsi="Times New Roman" w:cs="Times New Roman"/>
          <w:sz w:val="24"/>
          <w:szCs w:val="24"/>
        </w:rPr>
      </w:pPr>
    </w:p>
    <w:p w:rsidR="00CD4B1C" w:rsidRDefault="00CD4B1C" w:rsidP="00645266">
      <w:pPr>
        <w:ind w:left="142" w:firstLine="141"/>
        <w:jc w:val="right"/>
        <w:rPr>
          <w:rFonts w:ascii="Times New Roman" w:hAnsi="Times New Roman" w:cs="Times New Roman"/>
          <w:sz w:val="24"/>
          <w:szCs w:val="24"/>
        </w:rPr>
      </w:pPr>
    </w:p>
    <w:p w:rsidR="00D56E52" w:rsidRDefault="00D56E52" w:rsidP="00D56E52">
      <w:pPr>
        <w:rPr>
          <w:rFonts w:ascii="Times New Roman" w:hAnsi="Times New Roman" w:cs="Times New Roman"/>
          <w:sz w:val="24"/>
          <w:szCs w:val="24"/>
        </w:rPr>
      </w:pPr>
    </w:p>
    <w:p w:rsidR="001A774D" w:rsidRDefault="001A774D" w:rsidP="00D56E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774D" w:rsidRDefault="001A774D" w:rsidP="00D56E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774D" w:rsidRDefault="001A774D" w:rsidP="00D56E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5266" w:rsidRPr="00645266" w:rsidRDefault="00645266" w:rsidP="00D56E52">
      <w:pPr>
        <w:jc w:val="right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tbl>
      <w:tblPr>
        <w:tblW w:w="0" w:type="auto"/>
        <w:tblLook w:val="0000"/>
      </w:tblPr>
      <w:tblGrid>
        <w:gridCol w:w="5500"/>
        <w:gridCol w:w="4071"/>
      </w:tblGrid>
      <w:tr w:rsidR="00645266" w:rsidRPr="00645266" w:rsidTr="00CA66DB">
        <w:tc>
          <w:tcPr>
            <w:tcW w:w="5500" w:type="dxa"/>
            <w:shd w:val="clear" w:color="auto" w:fill="auto"/>
          </w:tcPr>
          <w:p w:rsidR="00645266" w:rsidRPr="00645266" w:rsidRDefault="00645266" w:rsidP="00645266">
            <w:pPr>
              <w:pStyle w:val="1"/>
            </w:pPr>
          </w:p>
        </w:tc>
        <w:tc>
          <w:tcPr>
            <w:tcW w:w="4071" w:type="dxa"/>
            <w:shd w:val="clear" w:color="auto" w:fill="auto"/>
          </w:tcPr>
          <w:p w:rsidR="00645266" w:rsidRPr="00645266" w:rsidRDefault="00645266" w:rsidP="001A774D">
            <w:pPr>
              <w:pStyle w:val="1"/>
              <w:jc w:val="left"/>
            </w:pPr>
            <w:r w:rsidRPr="00645266">
              <w:t>к Положению о размере и условиях оплаты труда  муниципальных служащих Масляногорского</w:t>
            </w:r>
            <w:r w:rsidR="005B638C">
              <w:t xml:space="preserve"> сельского поселения</w:t>
            </w:r>
            <w:r w:rsidRPr="00645266">
              <w:t xml:space="preserve"> </w:t>
            </w:r>
            <w:r w:rsidR="001A774D">
              <w:t>Зиминского муниципального района</w:t>
            </w:r>
          </w:p>
          <w:p w:rsidR="00645266" w:rsidRPr="00645266" w:rsidRDefault="002B0D92" w:rsidP="001A774D">
            <w:pPr>
              <w:pStyle w:val="1"/>
              <w:jc w:val="left"/>
            </w:pPr>
            <w:r>
              <w:t>№ 42  от 06 декабря</w:t>
            </w:r>
            <w:r w:rsidR="005B638C">
              <w:t xml:space="preserve"> 2019</w:t>
            </w:r>
            <w:r w:rsidR="00645266" w:rsidRPr="00645266">
              <w:t xml:space="preserve"> г.                              </w:t>
            </w:r>
          </w:p>
        </w:tc>
      </w:tr>
    </w:tbl>
    <w:p w:rsidR="00645266" w:rsidRPr="00645266" w:rsidRDefault="00645266" w:rsidP="00645266">
      <w:pPr>
        <w:pStyle w:val="1"/>
        <w:rPr>
          <w:b/>
          <w:bCs/>
        </w:rPr>
      </w:pPr>
    </w:p>
    <w:p w:rsidR="001A774D" w:rsidRDefault="001A774D" w:rsidP="001A774D">
      <w:pPr>
        <w:pStyle w:val="1"/>
        <w:rPr>
          <w:b/>
          <w:bCs/>
        </w:rPr>
      </w:pPr>
    </w:p>
    <w:p w:rsidR="001A774D" w:rsidRDefault="001A774D" w:rsidP="001A774D">
      <w:pPr>
        <w:pStyle w:val="1"/>
        <w:rPr>
          <w:b/>
          <w:bCs/>
        </w:rPr>
      </w:pPr>
    </w:p>
    <w:p w:rsidR="00645266" w:rsidRPr="00645266" w:rsidRDefault="00645266" w:rsidP="001A774D">
      <w:pPr>
        <w:pStyle w:val="1"/>
        <w:rPr>
          <w:b/>
          <w:bCs/>
        </w:rPr>
      </w:pPr>
      <w:r w:rsidRPr="00645266">
        <w:rPr>
          <w:b/>
          <w:bCs/>
        </w:rPr>
        <w:t>Размеры должностных окладов и ежемесячного денежного поощрения лицам, замещающим муниципальные должности</w:t>
      </w:r>
      <w:r w:rsidR="001A774D">
        <w:rPr>
          <w:b/>
          <w:bCs/>
        </w:rPr>
        <w:t xml:space="preserve"> </w:t>
      </w:r>
      <w:r w:rsidRPr="00645266">
        <w:rPr>
          <w:b/>
          <w:bCs/>
        </w:rPr>
        <w:t>муниципальной службы Масляногор</w:t>
      </w:r>
      <w:r w:rsidR="00D56E52">
        <w:rPr>
          <w:b/>
          <w:bCs/>
        </w:rPr>
        <w:t>ского сельского поселения Зиминского муниципального района</w:t>
      </w:r>
    </w:p>
    <w:p w:rsidR="00645266" w:rsidRPr="00645266" w:rsidRDefault="00645266" w:rsidP="00645266">
      <w:pPr>
        <w:pStyle w:val="1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4680"/>
        <w:gridCol w:w="2160"/>
        <w:gridCol w:w="2083"/>
      </w:tblGrid>
      <w:tr w:rsidR="00645266" w:rsidRPr="00645266" w:rsidTr="00CA66D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66" w:rsidRPr="00645266" w:rsidRDefault="00645266" w:rsidP="00645266">
            <w:pPr>
              <w:pStyle w:val="1"/>
            </w:pPr>
            <w:r w:rsidRPr="00645266"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66" w:rsidRPr="00645266" w:rsidRDefault="00645266" w:rsidP="00645266">
            <w:pPr>
              <w:pStyle w:val="1"/>
            </w:pPr>
            <w:r w:rsidRPr="00645266">
              <w:t xml:space="preserve">             Наименование должности</w:t>
            </w:r>
          </w:p>
          <w:p w:rsidR="00645266" w:rsidRPr="00645266" w:rsidRDefault="00645266" w:rsidP="00645266">
            <w:pPr>
              <w:pStyle w:val="1"/>
            </w:pPr>
            <w:r w:rsidRPr="00645266">
              <w:t xml:space="preserve">               муниципальной службы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66" w:rsidRPr="00645266" w:rsidRDefault="00645266" w:rsidP="00645266">
            <w:pPr>
              <w:pStyle w:val="1"/>
            </w:pPr>
            <w:r w:rsidRPr="00645266">
              <w:t>Должностной</w:t>
            </w:r>
          </w:p>
          <w:p w:rsidR="00645266" w:rsidRPr="00645266" w:rsidRDefault="00645266" w:rsidP="00645266">
            <w:pPr>
              <w:pStyle w:val="1"/>
            </w:pPr>
            <w:r w:rsidRPr="00645266">
              <w:t xml:space="preserve">     оклад</w:t>
            </w:r>
          </w:p>
          <w:p w:rsidR="00645266" w:rsidRPr="00645266" w:rsidRDefault="00645266" w:rsidP="00645266">
            <w:pPr>
              <w:pStyle w:val="1"/>
            </w:pPr>
            <w:r w:rsidRPr="00645266">
              <w:t>(руб. в месяц)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66" w:rsidRPr="00645266" w:rsidRDefault="00645266" w:rsidP="00645266">
            <w:pPr>
              <w:pStyle w:val="1"/>
            </w:pPr>
            <w:r w:rsidRPr="00645266">
              <w:t xml:space="preserve">     Денежное</w:t>
            </w:r>
          </w:p>
          <w:p w:rsidR="00645266" w:rsidRPr="00645266" w:rsidRDefault="00645266" w:rsidP="00645266">
            <w:pPr>
              <w:pStyle w:val="1"/>
            </w:pPr>
            <w:r w:rsidRPr="00645266">
              <w:t xml:space="preserve">     поощрение</w:t>
            </w:r>
          </w:p>
          <w:p w:rsidR="00645266" w:rsidRPr="00645266" w:rsidRDefault="00645266" w:rsidP="00645266">
            <w:pPr>
              <w:pStyle w:val="1"/>
            </w:pPr>
            <w:r w:rsidRPr="00645266">
              <w:t xml:space="preserve">  (должностных     окладов в месяц)</w:t>
            </w:r>
          </w:p>
        </w:tc>
      </w:tr>
      <w:tr w:rsidR="00645266" w:rsidRPr="00645266" w:rsidTr="00CA66DB">
        <w:trPr>
          <w:trHeight w:val="17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66" w:rsidRPr="00645266" w:rsidRDefault="00645266" w:rsidP="00645266">
            <w:pPr>
              <w:pStyle w:val="1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66" w:rsidRPr="00645266" w:rsidRDefault="00645266" w:rsidP="00645266">
            <w:pPr>
              <w:pStyle w:val="1"/>
            </w:pPr>
          </w:p>
          <w:p w:rsidR="00645266" w:rsidRPr="00645266" w:rsidRDefault="00645266" w:rsidP="00645266">
            <w:pPr>
              <w:pStyle w:val="1"/>
            </w:pPr>
            <w:r w:rsidRPr="00645266">
              <w:t>Должностные оклады и ежемесячное денежное поощрение муниципальных служащих в администрации Масляногор</w:t>
            </w:r>
            <w:r w:rsidR="00D56E52">
              <w:t>ского сельского поселения</w:t>
            </w:r>
          </w:p>
          <w:p w:rsidR="00645266" w:rsidRPr="00645266" w:rsidRDefault="00645266" w:rsidP="00645266">
            <w:pPr>
              <w:pStyle w:val="1"/>
            </w:pPr>
          </w:p>
          <w:p w:rsidR="00645266" w:rsidRPr="00645266" w:rsidRDefault="00645266" w:rsidP="00645266">
            <w:pPr>
              <w:pStyle w:val="1"/>
            </w:pPr>
          </w:p>
          <w:p w:rsidR="00645266" w:rsidRPr="00645266" w:rsidRDefault="00645266" w:rsidP="00645266">
            <w:pPr>
              <w:pStyle w:val="1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66" w:rsidRPr="00645266" w:rsidRDefault="00645266" w:rsidP="00645266">
            <w:pPr>
              <w:pStyle w:val="1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66" w:rsidRPr="00645266" w:rsidRDefault="00645266" w:rsidP="00645266">
            <w:pPr>
              <w:pStyle w:val="1"/>
            </w:pPr>
          </w:p>
        </w:tc>
      </w:tr>
      <w:tr w:rsidR="00645266" w:rsidRPr="00645266" w:rsidTr="00CA66DB">
        <w:trPr>
          <w:trHeight w:val="4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66" w:rsidRPr="00645266" w:rsidRDefault="00645266" w:rsidP="00645266">
            <w:pPr>
              <w:pStyle w:val="1"/>
            </w:pPr>
            <w:r w:rsidRPr="00645266"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66" w:rsidRPr="00645266" w:rsidRDefault="00D56E52" w:rsidP="00D56E52">
            <w:pPr>
              <w:pStyle w:val="1"/>
              <w:jc w:val="left"/>
            </w:pPr>
            <w:r>
              <w:t>Главный специалист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66" w:rsidRPr="00645266" w:rsidRDefault="001A774D" w:rsidP="00645266">
            <w:pPr>
              <w:pStyle w:val="1"/>
            </w:pPr>
            <w:r>
              <w:t>5049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66" w:rsidRPr="00645266" w:rsidRDefault="00645266" w:rsidP="00645266">
            <w:pPr>
              <w:pStyle w:val="1"/>
            </w:pPr>
            <w:r w:rsidRPr="00645266">
              <w:t>1.0 - 2.5</w:t>
            </w:r>
          </w:p>
        </w:tc>
      </w:tr>
      <w:tr w:rsidR="00645266" w:rsidRPr="00645266" w:rsidTr="00CA66DB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66" w:rsidRPr="00645266" w:rsidRDefault="00645266" w:rsidP="00645266">
            <w:pPr>
              <w:pStyle w:val="1"/>
            </w:pPr>
            <w:r w:rsidRPr="00645266"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66" w:rsidRPr="00645266" w:rsidRDefault="00D56E52" w:rsidP="00D56E52">
            <w:pPr>
              <w:pStyle w:val="1"/>
              <w:jc w:val="left"/>
            </w:pPr>
            <w:r>
              <w:t>Ведущий с</w:t>
            </w:r>
            <w:r w:rsidR="00645266" w:rsidRPr="00645266">
              <w:t xml:space="preserve">пециалист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66" w:rsidRPr="00645266" w:rsidRDefault="001A774D" w:rsidP="00645266">
            <w:pPr>
              <w:pStyle w:val="1"/>
            </w:pPr>
            <w:r>
              <w:t>4629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66" w:rsidRPr="00645266" w:rsidRDefault="00645266" w:rsidP="00645266">
            <w:pPr>
              <w:pStyle w:val="1"/>
            </w:pPr>
            <w:r w:rsidRPr="00645266">
              <w:t xml:space="preserve">1.0 - 2.5 </w:t>
            </w:r>
          </w:p>
        </w:tc>
      </w:tr>
    </w:tbl>
    <w:p w:rsidR="00645266" w:rsidRPr="00645266" w:rsidRDefault="00645266" w:rsidP="00645266">
      <w:pPr>
        <w:pStyle w:val="1"/>
      </w:pPr>
    </w:p>
    <w:p w:rsidR="00F63321" w:rsidRDefault="00F63321" w:rsidP="00CD4B1C">
      <w:pPr>
        <w:pStyle w:val="1"/>
        <w:jc w:val="left"/>
      </w:pPr>
    </w:p>
    <w:p w:rsidR="00F63321" w:rsidRDefault="00F63321" w:rsidP="00CD4B1C">
      <w:pPr>
        <w:pStyle w:val="1"/>
        <w:jc w:val="left"/>
      </w:pPr>
    </w:p>
    <w:p w:rsidR="00645266" w:rsidRPr="00645266" w:rsidRDefault="00645266" w:rsidP="00CD4B1C">
      <w:pPr>
        <w:pStyle w:val="1"/>
        <w:jc w:val="left"/>
      </w:pPr>
      <w:r w:rsidRPr="00645266">
        <w:t>Глава Масляногорского</w:t>
      </w:r>
    </w:p>
    <w:p w:rsidR="00645266" w:rsidRPr="00645266" w:rsidRDefault="00F63321" w:rsidP="00CD4B1C">
      <w:pPr>
        <w:pStyle w:val="1"/>
        <w:jc w:val="left"/>
      </w:pPr>
      <w:r>
        <w:t>сельского поселения</w:t>
      </w:r>
      <w:r w:rsidR="00645266" w:rsidRPr="00645266">
        <w:t xml:space="preserve">                                               </w:t>
      </w:r>
      <w:r>
        <w:t xml:space="preserve">      </w:t>
      </w:r>
      <w:r w:rsidR="007728F8">
        <w:t xml:space="preserve">                       </w:t>
      </w:r>
      <w:r>
        <w:t xml:space="preserve"> В.С. Москвитин</w:t>
      </w:r>
    </w:p>
    <w:p w:rsidR="00645266" w:rsidRPr="00645266" w:rsidRDefault="00645266" w:rsidP="00645266">
      <w:pPr>
        <w:pStyle w:val="1"/>
      </w:pPr>
    </w:p>
    <w:p w:rsidR="00645266" w:rsidRDefault="00645266" w:rsidP="00645266">
      <w:pPr>
        <w:ind w:left="142" w:firstLine="141"/>
        <w:jc w:val="right"/>
        <w:rPr>
          <w:rFonts w:ascii="Times New Roman" w:hAnsi="Times New Roman" w:cs="Times New Roman"/>
          <w:sz w:val="24"/>
          <w:szCs w:val="24"/>
        </w:rPr>
      </w:pPr>
    </w:p>
    <w:p w:rsidR="00CD4B1C" w:rsidRDefault="00CD4B1C" w:rsidP="00CD4B1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D4B1C" w:rsidRDefault="00CD4B1C" w:rsidP="00CD4B1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D4B1C" w:rsidRDefault="00CD4B1C" w:rsidP="00CD4B1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D4B1C" w:rsidRDefault="00CD4B1C" w:rsidP="00CD4B1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D4B1C" w:rsidRDefault="00CD4B1C" w:rsidP="00CD4B1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D4B1C" w:rsidRDefault="00CD4B1C" w:rsidP="00CD4B1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D4B1C" w:rsidRDefault="00CD4B1C" w:rsidP="00CD4B1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D4B1C" w:rsidRDefault="00CD4B1C" w:rsidP="00CD4B1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D4B1C" w:rsidRDefault="00CD4B1C" w:rsidP="00CD4B1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D4B1C" w:rsidRDefault="00CD4B1C" w:rsidP="00CD4B1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D4B1C" w:rsidRDefault="00CD4B1C" w:rsidP="00CD4B1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D4B1C" w:rsidRDefault="00CD4B1C" w:rsidP="00CD4B1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D4B1C" w:rsidRDefault="00CD4B1C" w:rsidP="00CD4B1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D4B1C" w:rsidRDefault="00CD4B1C" w:rsidP="00CD4B1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D4B1C" w:rsidRDefault="00CD4B1C" w:rsidP="00CD4B1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D4B1C" w:rsidRDefault="00CD4B1C" w:rsidP="00CD4B1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D4B1C" w:rsidRDefault="00CD4B1C" w:rsidP="00CD4B1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D4B1C" w:rsidRDefault="00CD4B1C" w:rsidP="00CD4B1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7728F8" w:rsidRDefault="007728F8" w:rsidP="00CD4B1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645266" w:rsidRPr="00CD4B1C" w:rsidRDefault="00645266" w:rsidP="00CD4B1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D4B1C">
        <w:rPr>
          <w:rFonts w:ascii="Times New Roman" w:hAnsi="Times New Roman" w:cs="Times New Roman"/>
        </w:rPr>
        <w:t>Приложение № 2</w:t>
      </w:r>
    </w:p>
    <w:tbl>
      <w:tblPr>
        <w:tblW w:w="0" w:type="auto"/>
        <w:tblLook w:val="0000"/>
      </w:tblPr>
      <w:tblGrid>
        <w:gridCol w:w="5500"/>
        <w:gridCol w:w="4071"/>
      </w:tblGrid>
      <w:tr w:rsidR="00645266" w:rsidRPr="00CD4B1C" w:rsidTr="00CA66DB">
        <w:tc>
          <w:tcPr>
            <w:tcW w:w="5500" w:type="dxa"/>
            <w:shd w:val="clear" w:color="auto" w:fill="auto"/>
          </w:tcPr>
          <w:p w:rsidR="00645266" w:rsidRPr="00CD4B1C" w:rsidRDefault="00645266" w:rsidP="00CD4B1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  <w:shd w:val="clear" w:color="auto" w:fill="auto"/>
          </w:tcPr>
          <w:p w:rsidR="00645266" w:rsidRPr="00CD4B1C" w:rsidRDefault="00645266" w:rsidP="00CD4B1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CD4B1C">
              <w:rPr>
                <w:rFonts w:ascii="Times New Roman" w:hAnsi="Times New Roman" w:cs="Times New Roman"/>
              </w:rPr>
              <w:t xml:space="preserve">             к Положению о размере и условиях оплаты труда  муниципальных служащих Масляногорс</w:t>
            </w:r>
            <w:r w:rsidR="007728F8">
              <w:rPr>
                <w:rFonts w:ascii="Times New Roman" w:hAnsi="Times New Roman" w:cs="Times New Roman"/>
              </w:rPr>
              <w:t>кого  сельского поселения</w:t>
            </w:r>
            <w:r w:rsidR="001A774D">
              <w:rPr>
                <w:rFonts w:ascii="Times New Roman" w:hAnsi="Times New Roman" w:cs="Times New Roman"/>
              </w:rPr>
              <w:t xml:space="preserve"> Зиминского муниципального района</w:t>
            </w:r>
          </w:p>
          <w:p w:rsidR="00645266" w:rsidRPr="00CD4B1C" w:rsidRDefault="002B0D92" w:rsidP="00CD4B1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42  от 06 декабря </w:t>
            </w:r>
            <w:r w:rsidR="001A774D">
              <w:rPr>
                <w:rFonts w:ascii="Times New Roman" w:hAnsi="Times New Roman" w:cs="Times New Roman"/>
              </w:rPr>
              <w:t xml:space="preserve"> </w:t>
            </w:r>
            <w:r w:rsidR="007728F8">
              <w:rPr>
                <w:rFonts w:ascii="Times New Roman" w:hAnsi="Times New Roman" w:cs="Times New Roman"/>
              </w:rPr>
              <w:t>2019</w:t>
            </w:r>
            <w:r w:rsidR="00645266" w:rsidRPr="00CD4B1C">
              <w:rPr>
                <w:rFonts w:ascii="Times New Roman" w:hAnsi="Times New Roman" w:cs="Times New Roman"/>
              </w:rPr>
              <w:t xml:space="preserve"> г.   </w:t>
            </w:r>
          </w:p>
        </w:tc>
      </w:tr>
    </w:tbl>
    <w:p w:rsidR="00645266" w:rsidRPr="00645266" w:rsidRDefault="00645266" w:rsidP="00645266">
      <w:pPr>
        <w:pStyle w:val="a3"/>
        <w:jc w:val="right"/>
        <w:rPr>
          <w:b w:val="0"/>
          <w:sz w:val="24"/>
        </w:rPr>
      </w:pPr>
      <w:r w:rsidRPr="00645266">
        <w:rPr>
          <w:b w:val="0"/>
          <w:sz w:val="24"/>
        </w:rPr>
        <w:t xml:space="preserve">                                                                                                          </w:t>
      </w:r>
    </w:p>
    <w:p w:rsidR="00645266" w:rsidRPr="00645266" w:rsidRDefault="00645266" w:rsidP="00645266">
      <w:pPr>
        <w:pStyle w:val="a3"/>
        <w:jc w:val="right"/>
        <w:rPr>
          <w:b w:val="0"/>
          <w:sz w:val="24"/>
        </w:rPr>
      </w:pPr>
      <w:r w:rsidRPr="00645266">
        <w:rPr>
          <w:b w:val="0"/>
          <w:sz w:val="24"/>
        </w:rPr>
        <w:t xml:space="preserve">   </w:t>
      </w:r>
    </w:p>
    <w:p w:rsidR="00645266" w:rsidRPr="00645266" w:rsidRDefault="00645266" w:rsidP="00645266">
      <w:pPr>
        <w:pStyle w:val="a3"/>
        <w:rPr>
          <w:sz w:val="24"/>
        </w:rPr>
      </w:pPr>
      <w:r w:rsidRPr="00645266">
        <w:rPr>
          <w:sz w:val="24"/>
        </w:rPr>
        <w:t xml:space="preserve"> </w:t>
      </w:r>
    </w:p>
    <w:p w:rsidR="00EE52EF" w:rsidRDefault="00645266" w:rsidP="00EE52EF">
      <w:pPr>
        <w:pStyle w:val="a8"/>
        <w:rPr>
          <w:sz w:val="24"/>
          <w:szCs w:val="24"/>
        </w:rPr>
      </w:pPr>
      <w:r w:rsidRPr="001A774D">
        <w:rPr>
          <w:sz w:val="24"/>
          <w:szCs w:val="24"/>
        </w:rPr>
        <w:t xml:space="preserve">Порядок </w:t>
      </w:r>
    </w:p>
    <w:p w:rsidR="00645266" w:rsidRPr="001A774D" w:rsidRDefault="00645266" w:rsidP="00EE52EF">
      <w:pPr>
        <w:pStyle w:val="a8"/>
        <w:rPr>
          <w:sz w:val="24"/>
          <w:szCs w:val="24"/>
        </w:rPr>
      </w:pPr>
      <w:r w:rsidRPr="001A774D">
        <w:rPr>
          <w:sz w:val="24"/>
          <w:szCs w:val="24"/>
        </w:rPr>
        <w:t>установления и выплаты надбавки за выслугу лет</w:t>
      </w:r>
    </w:p>
    <w:p w:rsidR="00EE52EF" w:rsidRDefault="00645266" w:rsidP="00EE5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74D">
        <w:rPr>
          <w:rFonts w:ascii="Times New Roman" w:hAnsi="Times New Roman" w:cs="Times New Roman"/>
          <w:b/>
          <w:sz w:val="24"/>
          <w:szCs w:val="24"/>
        </w:rPr>
        <w:t>муниципальным служащим Масляногорс</w:t>
      </w:r>
      <w:r w:rsidR="007728F8" w:rsidRPr="001A774D">
        <w:rPr>
          <w:rFonts w:ascii="Times New Roman" w:hAnsi="Times New Roman" w:cs="Times New Roman"/>
          <w:b/>
          <w:sz w:val="24"/>
          <w:szCs w:val="24"/>
        </w:rPr>
        <w:t>кого  сельского поселения</w:t>
      </w:r>
    </w:p>
    <w:p w:rsidR="00645266" w:rsidRPr="001A774D" w:rsidRDefault="001A774D" w:rsidP="00EE5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Зиминского муниципального района</w:t>
      </w:r>
    </w:p>
    <w:p w:rsidR="00645266" w:rsidRPr="00645266" w:rsidRDefault="00645266" w:rsidP="00645266">
      <w:pPr>
        <w:pStyle w:val="1"/>
        <w:numPr>
          <w:ilvl w:val="0"/>
          <w:numId w:val="1"/>
        </w:numPr>
        <w:tabs>
          <w:tab w:val="num" w:pos="0"/>
        </w:tabs>
        <w:ind w:left="0" w:firstLine="0"/>
        <w:rPr>
          <w:b/>
          <w:szCs w:val="24"/>
        </w:rPr>
      </w:pPr>
    </w:p>
    <w:p w:rsidR="00645266" w:rsidRPr="00CD4B1C" w:rsidRDefault="00645266" w:rsidP="00645266">
      <w:pPr>
        <w:pStyle w:val="1"/>
        <w:numPr>
          <w:ilvl w:val="0"/>
          <w:numId w:val="1"/>
        </w:numPr>
        <w:tabs>
          <w:tab w:val="num" w:pos="0"/>
        </w:tabs>
        <w:ind w:left="0" w:firstLine="0"/>
        <w:rPr>
          <w:szCs w:val="24"/>
        </w:rPr>
      </w:pPr>
      <w:r w:rsidRPr="00CD4B1C">
        <w:rPr>
          <w:szCs w:val="24"/>
        </w:rPr>
        <w:t>1. Общие положения</w:t>
      </w:r>
    </w:p>
    <w:p w:rsidR="00645266" w:rsidRPr="00CD4B1C" w:rsidRDefault="00645266" w:rsidP="00645266">
      <w:pPr>
        <w:rPr>
          <w:rFonts w:ascii="Times New Roman" w:hAnsi="Times New Roman" w:cs="Times New Roman"/>
          <w:sz w:val="24"/>
          <w:szCs w:val="24"/>
        </w:rPr>
      </w:pPr>
    </w:p>
    <w:p w:rsidR="00645266" w:rsidRPr="00645266" w:rsidRDefault="00645266" w:rsidP="00645266">
      <w:pPr>
        <w:pStyle w:val="21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45266">
        <w:rPr>
          <w:rFonts w:ascii="Times New Roman" w:hAnsi="Times New Roman" w:cs="Times New Roman"/>
          <w:sz w:val="24"/>
          <w:szCs w:val="24"/>
        </w:rPr>
        <w:t>Данный порядок регламентирует  установление и  выплату надбавок к должностному окладу за выслугу лет лицам, замещающим муниципальные должности муниципальной службы, а также порядок исчисления стажа муниципальной службы и зачета в него иных периодов трудовой деятельности, помимо указанных в части 1 статьи 25  Федерального закона «О муниципальной службе в Российской Федерации».</w:t>
      </w:r>
      <w:proofErr w:type="gramEnd"/>
    </w:p>
    <w:p w:rsidR="00645266" w:rsidRPr="00645266" w:rsidRDefault="00645266" w:rsidP="00645266">
      <w:pPr>
        <w:pStyle w:val="21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5266">
        <w:rPr>
          <w:rFonts w:ascii="Times New Roman" w:hAnsi="Times New Roman" w:cs="Times New Roman"/>
          <w:sz w:val="24"/>
          <w:szCs w:val="24"/>
        </w:rPr>
        <w:t>1.2 Порядок разработан в соответствии с частью 2 статьи 53 Федерального закона от 6 октября 2003 года № 131-ФЗ «Об общих принципах организации местного самоуправления в Российской Федерации», Законом Иркутской области от 27 марта 2009 года № 13-оз «О должностях, периоды работы на которых включаются в стаж муниципальной службы, порядке его исчисления и зачета в него иных периодов трудовой деятельности»,   статьей 10</w:t>
      </w:r>
      <w:proofErr w:type="gramEnd"/>
      <w:r w:rsidRPr="00645266">
        <w:rPr>
          <w:rFonts w:ascii="Times New Roman" w:hAnsi="Times New Roman" w:cs="Times New Roman"/>
          <w:sz w:val="24"/>
          <w:szCs w:val="24"/>
        </w:rPr>
        <w:t xml:space="preserve"> Закона Иркутской области от 15 октября 2007г. № 88-оз « Об отдельных вопросах муниципальной службы в Иркутской области». </w:t>
      </w:r>
    </w:p>
    <w:p w:rsidR="00645266" w:rsidRPr="00645266" w:rsidRDefault="00645266" w:rsidP="0064526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1.3. Выплата надбавок за выслугу лет лицам, замещающим муниципальные должности муниципальной службы, производится ежемесячно дифференцированно в зависимости от общего стажа работы (службы), дающего право на получение этой надбавки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645266" w:rsidRPr="00645266" w:rsidTr="00CA66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66" w:rsidRPr="00645266" w:rsidRDefault="00645266" w:rsidP="00CA66DB">
            <w:pPr>
              <w:ind w:left="14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6">
              <w:rPr>
                <w:rFonts w:ascii="Times New Roman" w:hAnsi="Times New Roman" w:cs="Times New Roman"/>
                <w:sz w:val="24"/>
                <w:szCs w:val="24"/>
              </w:rPr>
              <w:t>при стаже работы (службы)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66" w:rsidRPr="00645266" w:rsidRDefault="00645266" w:rsidP="00CA66DB">
            <w:pPr>
              <w:ind w:left="14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6">
              <w:rPr>
                <w:rFonts w:ascii="Times New Roman" w:hAnsi="Times New Roman" w:cs="Times New Roman"/>
                <w:sz w:val="24"/>
                <w:szCs w:val="24"/>
              </w:rPr>
              <w:t xml:space="preserve">размер надбавки </w:t>
            </w:r>
          </w:p>
          <w:p w:rsidR="00645266" w:rsidRPr="00645266" w:rsidRDefault="00645266" w:rsidP="00CA66DB">
            <w:pPr>
              <w:ind w:left="14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6">
              <w:rPr>
                <w:rFonts w:ascii="Times New Roman" w:hAnsi="Times New Roman" w:cs="Times New Roman"/>
                <w:sz w:val="24"/>
                <w:szCs w:val="24"/>
              </w:rPr>
              <w:t>(в процентах к должностному окладу)</w:t>
            </w:r>
          </w:p>
        </w:tc>
      </w:tr>
      <w:tr w:rsidR="00645266" w:rsidRPr="00645266" w:rsidTr="00CA66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66" w:rsidRPr="00645266" w:rsidRDefault="00645266" w:rsidP="00CA66DB">
            <w:pPr>
              <w:ind w:left="14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6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66" w:rsidRPr="00645266" w:rsidRDefault="00645266" w:rsidP="00CA66DB">
            <w:pPr>
              <w:ind w:left="14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5266" w:rsidRPr="00645266" w:rsidTr="00CA66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66" w:rsidRPr="00645266" w:rsidRDefault="00645266" w:rsidP="00CA66DB">
            <w:pPr>
              <w:ind w:left="14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6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66" w:rsidRPr="00645266" w:rsidRDefault="00645266" w:rsidP="00CA66DB">
            <w:pPr>
              <w:ind w:left="14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45266" w:rsidRPr="00645266" w:rsidTr="00CA66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66" w:rsidRPr="00645266" w:rsidRDefault="00645266" w:rsidP="00CA66DB">
            <w:pPr>
              <w:ind w:left="14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6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66" w:rsidRPr="00645266" w:rsidRDefault="00645266" w:rsidP="00CA66DB">
            <w:pPr>
              <w:ind w:left="14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2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45266" w:rsidRPr="00645266" w:rsidTr="00CA66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66" w:rsidRPr="00645266" w:rsidRDefault="00645266" w:rsidP="00CA66DB">
            <w:pPr>
              <w:ind w:left="14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266" w:rsidRPr="00645266" w:rsidRDefault="00645266" w:rsidP="00CA66DB">
            <w:pPr>
              <w:ind w:left="14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266" w:rsidRPr="00645266" w:rsidRDefault="00645266" w:rsidP="00645266">
      <w:pPr>
        <w:ind w:left="142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645266" w:rsidRPr="00645266" w:rsidRDefault="00645266" w:rsidP="006452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lastRenderedPageBreak/>
        <w:t xml:space="preserve"> 2. Порядок исчисления  стажа муниципальной службы и зачета в него иных периодов трудовой деятельности, дающего право на получение ежемесячной надбавки к должностному окладу за выслугу лет</w:t>
      </w:r>
    </w:p>
    <w:p w:rsidR="00645266" w:rsidRPr="00645266" w:rsidRDefault="00645266" w:rsidP="00EE52E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266" w:rsidRPr="00645266" w:rsidRDefault="00645266" w:rsidP="00EE52EF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color w:val="000000"/>
          <w:sz w:val="24"/>
          <w:szCs w:val="24"/>
        </w:rPr>
        <w:t xml:space="preserve">2.1. Стаж замещения муниципальных должностей исчисляется на основании </w:t>
      </w:r>
      <w:r w:rsidRPr="00645266">
        <w:rPr>
          <w:rFonts w:ascii="Times New Roman" w:hAnsi="Times New Roman" w:cs="Times New Roman"/>
          <w:sz w:val="24"/>
          <w:szCs w:val="24"/>
        </w:rPr>
        <w:t xml:space="preserve"> части 1 статьи 25  Федерального закона «О муниципальной службе в Российской Федерации», Закона Иркутской области от 27 марта 2009 года № 13-оз «О должностях, периоды работы на которых включаются в стаж муниципальной службы, порядке его исчисления и зачета в него иных периодов трудовой деятельности». Все включаемые (засчитываемые) в соответствии с вышеназванными законами периоды работы суммируются.</w:t>
      </w:r>
    </w:p>
    <w:p w:rsidR="00645266" w:rsidRPr="00645266" w:rsidRDefault="00645266" w:rsidP="00EE52EF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2.2. Стаж муниципальной службы исчисляется в годах, месяцах, днях на основании сведений о трудовой деятельности, трудовом стаже либо стаже муниципальной службы, содержащихся в трудовой книжке, военном билете, справке военного комиссариата и иных документах соответствующих государственных органов, архивных учреждений, установленных законодательством Российской Федерации.</w:t>
      </w:r>
    </w:p>
    <w:p w:rsidR="00645266" w:rsidRPr="00645266" w:rsidRDefault="00645266" w:rsidP="00EE52EF">
      <w:pPr>
        <w:pStyle w:val="aa"/>
        <w:ind w:left="0" w:right="0" w:firstLine="709"/>
        <w:rPr>
          <w:rFonts w:ascii="Times New Roman" w:hAnsi="Times New Roman"/>
          <w:sz w:val="24"/>
          <w:szCs w:val="24"/>
        </w:rPr>
      </w:pPr>
      <w:r w:rsidRPr="00645266">
        <w:rPr>
          <w:rFonts w:ascii="Times New Roman" w:hAnsi="Times New Roman"/>
          <w:sz w:val="24"/>
          <w:szCs w:val="24"/>
        </w:rPr>
        <w:t xml:space="preserve">2.3. </w:t>
      </w:r>
      <w:proofErr w:type="gramStart"/>
      <w:r w:rsidRPr="00645266">
        <w:rPr>
          <w:rFonts w:ascii="Times New Roman" w:hAnsi="Times New Roman"/>
          <w:sz w:val="24"/>
          <w:szCs w:val="24"/>
        </w:rPr>
        <w:t>Стаж замещения муниципальных должностей для выплаты надбавки за выслугу лет определяется специалистом ответственным за ведение кадровой работы в администрации Масляногорского</w:t>
      </w:r>
      <w:r w:rsidR="00EE52EF">
        <w:rPr>
          <w:rFonts w:ascii="Times New Roman" w:hAnsi="Times New Roman"/>
          <w:sz w:val="24"/>
          <w:szCs w:val="24"/>
        </w:rPr>
        <w:t xml:space="preserve"> сельского поселения Зиминского муниципального района</w:t>
      </w:r>
      <w:r w:rsidRPr="00645266">
        <w:rPr>
          <w:rFonts w:ascii="Times New Roman" w:hAnsi="Times New Roman"/>
          <w:sz w:val="24"/>
          <w:szCs w:val="24"/>
        </w:rPr>
        <w:t xml:space="preserve"> и в форме справки,  направляется в комиссию по установлению стажа замещения муниципальных должностей муниципальной службы, созданную в администрации Масляногорс</w:t>
      </w:r>
      <w:r w:rsidR="005B638C">
        <w:rPr>
          <w:rFonts w:ascii="Times New Roman" w:hAnsi="Times New Roman"/>
          <w:sz w:val="24"/>
          <w:szCs w:val="24"/>
        </w:rPr>
        <w:t>кого  сельского поселения</w:t>
      </w:r>
      <w:r w:rsidR="00EE52EF">
        <w:rPr>
          <w:rFonts w:ascii="Times New Roman" w:hAnsi="Times New Roman"/>
          <w:sz w:val="24"/>
          <w:szCs w:val="24"/>
        </w:rPr>
        <w:t xml:space="preserve"> Зиминского муниципального района</w:t>
      </w:r>
      <w:r w:rsidRPr="00645266">
        <w:rPr>
          <w:rFonts w:ascii="Times New Roman" w:hAnsi="Times New Roman"/>
          <w:sz w:val="24"/>
          <w:szCs w:val="24"/>
        </w:rPr>
        <w:t xml:space="preserve">  (далее – Комиссия).</w:t>
      </w:r>
      <w:proofErr w:type="gramEnd"/>
      <w:r w:rsidRPr="00645266">
        <w:rPr>
          <w:rFonts w:ascii="Times New Roman" w:hAnsi="Times New Roman"/>
          <w:sz w:val="24"/>
          <w:szCs w:val="24"/>
        </w:rPr>
        <w:t xml:space="preserve"> Состав Комиссии утверждается правовым актом работодателя.</w:t>
      </w:r>
    </w:p>
    <w:p w:rsidR="00645266" w:rsidRPr="00645266" w:rsidRDefault="00645266" w:rsidP="00EE52EF">
      <w:pPr>
        <w:pStyle w:val="aa"/>
        <w:ind w:left="0" w:right="0" w:firstLine="709"/>
        <w:rPr>
          <w:rFonts w:ascii="Times New Roman" w:hAnsi="Times New Roman"/>
          <w:sz w:val="24"/>
          <w:szCs w:val="24"/>
        </w:rPr>
      </w:pPr>
      <w:r w:rsidRPr="00645266">
        <w:rPr>
          <w:rFonts w:ascii="Times New Roman" w:hAnsi="Times New Roman"/>
          <w:sz w:val="24"/>
          <w:szCs w:val="24"/>
        </w:rPr>
        <w:t>2.4. Комиссия согласно пункту 2.3 настоящего порядка подтверждает стаж замещения муниципальных должностей муниципальной службы для выплаты надбавки за выслугу лет по мере поступления документов.</w:t>
      </w:r>
    </w:p>
    <w:p w:rsidR="00645266" w:rsidRPr="00645266" w:rsidRDefault="00645266" w:rsidP="00EE52EF">
      <w:pPr>
        <w:pStyle w:val="aa"/>
        <w:tabs>
          <w:tab w:val="num" w:pos="0"/>
        </w:tabs>
        <w:ind w:left="0" w:right="0" w:firstLine="709"/>
        <w:rPr>
          <w:rFonts w:ascii="Times New Roman" w:hAnsi="Times New Roman"/>
          <w:sz w:val="24"/>
          <w:szCs w:val="24"/>
        </w:rPr>
      </w:pPr>
      <w:r w:rsidRPr="00645266">
        <w:rPr>
          <w:rFonts w:ascii="Times New Roman" w:hAnsi="Times New Roman"/>
          <w:sz w:val="24"/>
          <w:szCs w:val="24"/>
        </w:rPr>
        <w:t xml:space="preserve">На основании решения Комиссии о стаже замещения муниципальных должностей муниципальной службы издается правовой акт работодателя о размере ежемесячной надбавки за выслугу лет. </w:t>
      </w:r>
    </w:p>
    <w:p w:rsidR="00645266" w:rsidRPr="00645266" w:rsidRDefault="00645266" w:rsidP="00EE52EF">
      <w:pPr>
        <w:pStyle w:val="aa"/>
        <w:tabs>
          <w:tab w:val="num" w:pos="0"/>
        </w:tabs>
        <w:ind w:left="0" w:right="0" w:firstLine="709"/>
        <w:rPr>
          <w:rFonts w:ascii="Times New Roman" w:hAnsi="Times New Roman"/>
          <w:sz w:val="24"/>
          <w:szCs w:val="24"/>
        </w:rPr>
      </w:pPr>
      <w:r w:rsidRPr="00645266">
        <w:rPr>
          <w:rFonts w:ascii="Times New Roman" w:hAnsi="Times New Roman"/>
          <w:sz w:val="24"/>
          <w:szCs w:val="24"/>
        </w:rPr>
        <w:t>2.5. В стаж муниципальной службы могут засчитываться периоды замещения отдельных должностей руководителей и специалистов на  предприятиях, в учреждениях и организациях, опыт и знания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служащего.</w:t>
      </w:r>
    </w:p>
    <w:p w:rsidR="00645266" w:rsidRPr="00645266" w:rsidRDefault="00645266" w:rsidP="00EE52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2.6. Для включения иных периодов трудовой деятельности в стаж муниципальной службы, дающий право на установление ежемесячной надбавки за выслугу лет, в соответствии с пунктом 2.5 настоящего порядка, лицо, замещающее муниципальную должность муниципальной службы, обращается с заявлением на имя работодателя.</w:t>
      </w:r>
    </w:p>
    <w:p w:rsidR="00645266" w:rsidRPr="00645266" w:rsidRDefault="00645266" w:rsidP="00EE52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2.7. В случае вынесения решения о включении иных периодов трудовой деятельности в стаж муниципальной службы, иные периоды трудовой деятельности включаются в стаж муниципальной службы с момента утверждения протокола заседания Комиссии.</w:t>
      </w:r>
    </w:p>
    <w:p w:rsidR="00645266" w:rsidRPr="00645266" w:rsidRDefault="00645266" w:rsidP="00EE52EF">
      <w:pPr>
        <w:pStyle w:val="aa"/>
        <w:tabs>
          <w:tab w:val="num" w:pos="1134"/>
        </w:tabs>
        <w:ind w:left="0" w:right="0" w:firstLine="709"/>
        <w:rPr>
          <w:rFonts w:ascii="Times New Roman" w:hAnsi="Times New Roman"/>
          <w:sz w:val="24"/>
          <w:szCs w:val="24"/>
        </w:rPr>
      </w:pPr>
      <w:r w:rsidRPr="00645266">
        <w:rPr>
          <w:rFonts w:ascii="Times New Roman" w:hAnsi="Times New Roman"/>
          <w:sz w:val="24"/>
          <w:szCs w:val="24"/>
        </w:rPr>
        <w:t>2.8. Периоды работы на должностях, указанных в пункте 2.5 настоящего порядка, в совокупности не должны превышать пять лет.</w:t>
      </w:r>
    </w:p>
    <w:p w:rsidR="00645266" w:rsidRPr="00645266" w:rsidRDefault="00645266" w:rsidP="00EE52EF">
      <w:pPr>
        <w:pStyle w:val="aa"/>
        <w:tabs>
          <w:tab w:val="num" w:pos="1134"/>
        </w:tabs>
        <w:ind w:left="0" w:right="0" w:firstLine="709"/>
        <w:rPr>
          <w:rFonts w:ascii="Times New Roman" w:hAnsi="Times New Roman"/>
          <w:sz w:val="24"/>
          <w:szCs w:val="24"/>
        </w:rPr>
      </w:pPr>
    </w:p>
    <w:p w:rsidR="00645266" w:rsidRPr="00645266" w:rsidRDefault="00645266" w:rsidP="00EE52EF">
      <w:pPr>
        <w:pStyle w:val="aa"/>
        <w:tabs>
          <w:tab w:val="num" w:pos="1134"/>
        </w:tabs>
        <w:ind w:left="0" w:right="0" w:firstLine="709"/>
        <w:rPr>
          <w:rFonts w:ascii="Times New Roman" w:hAnsi="Times New Roman"/>
          <w:sz w:val="24"/>
          <w:szCs w:val="24"/>
        </w:rPr>
      </w:pPr>
      <w:r w:rsidRPr="00645266">
        <w:rPr>
          <w:rFonts w:ascii="Times New Roman" w:hAnsi="Times New Roman"/>
          <w:sz w:val="24"/>
          <w:szCs w:val="24"/>
        </w:rPr>
        <w:t>3. Порядок начисления и выплаты надбавки за выслугу лет</w:t>
      </w:r>
    </w:p>
    <w:p w:rsidR="00645266" w:rsidRPr="00645266" w:rsidRDefault="00645266" w:rsidP="00645266">
      <w:pPr>
        <w:pStyle w:val="aa"/>
        <w:tabs>
          <w:tab w:val="num" w:pos="0"/>
        </w:tabs>
        <w:ind w:left="142" w:right="57" w:firstLine="141"/>
        <w:jc w:val="center"/>
        <w:rPr>
          <w:rFonts w:ascii="Times New Roman" w:hAnsi="Times New Roman"/>
          <w:sz w:val="24"/>
          <w:szCs w:val="24"/>
        </w:rPr>
      </w:pPr>
    </w:p>
    <w:p w:rsidR="00645266" w:rsidRPr="00645266" w:rsidRDefault="00645266" w:rsidP="00645266">
      <w:pPr>
        <w:pStyle w:val="aa"/>
        <w:tabs>
          <w:tab w:val="num" w:pos="0"/>
        </w:tabs>
        <w:ind w:left="0" w:right="57" w:firstLine="567"/>
        <w:rPr>
          <w:rFonts w:ascii="Times New Roman" w:hAnsi="Times New Roman"/>
          <w:sz w:val="24"/>
          <w:szCs w:val="24"/>
        </w:rPr>
      </w:pPr>
      <w:r w:rsidRPr="00645266">
        <w:rPr>
          <w:rFonts w:ascii="Times New Roman" w:hAnsi="Times New Roman"/>
          <w:sz w:val="24"/>
          <w:szCs w:val="24"/>
        </w:rPr>
        <w:t>3.1. Ежемесячная надбавка за выслугу лет (надбавка) начисляется на должностной оклад без учета доплат и надбавок и выплачивается ежемесячно одновременно с денежным содержанием.</w:t>
      </w:r>
    </w:p>
    <w:p w:rsidR="00645266" w:rsidRPr="00645266" w:rsidRDefault="00645266" w:rsidP="00645266">
      <w:pPr>
        <w:pStyle w:val="aa"/>
        <w:tabs>
          <w:tab w:val="num" w:pos="0"/>
        </w:tabs>
        <w:ind w:left="0" w:right="57" w:firstLine="567"/>
        <w:rPr>
          <w:rFonts w:ascii="Times New Roman" w:hAnsi="Times New Roman"/>
          <w:sz w:val="24"/>
          <w:szCs w:val="24"/>
        </w:rPr>
      </w:pPr>
      <w:r w:rsidRPr="00645266">
        <w:rPr>
          <w:rFonts w:ascii="Times New Roman" w:hAnsi="Times New Roman"/>
          <w:sz w:val="24"/>
          <w:szCs w:val="24"/>
        </w:rPr>
        <w:t>При временном заместительстве надбавка за выслугу лет начисляется на должностной оклад по основной работе (или замещаемой должности).</w:t>
      </w:r>
    </w:p>
    <w:p w:rsidR="00645266" w:rsidRPr="00645266" w:rsidRDefault="00645266" w:rsidP="00EE52EF">
      <w:pPr>
        <w:pStyle w:val="aa"/>
        <w:tabs>
          <w:tab w:val="num" w:pos="0"/>
        </w:tabs>
        <w:ind w:left="0" w:right="0" w:firstLine="709"/>
        <w:rPr>
          <w:rFonts w:ascii="Times New Roman" w:hAnsi="Times New Roman"/>
          <w:sz w:val="24"/>
          <w:szCs w:val="24"/>
        </w:rPr>
      </w:pPr>
      <w:r w:rsidRPr="00645266">
        <w:rPr>
          <w:rFonts w:ascii="Times New Roman" w:hAnsi="Times New Roman"/>
          <w:sz w:val="24"/>
          <w:szCs w:val="24"/>
        </w:rPr>
        <w:lastRenderedPageBreak/>
        <w:t>3.2. Надбавка за выслугу лет учитывается во всех случаях исчисления среднего заработка.</w:t>
      </w:r>
    </w:p>
    <w:p w:rsidR="00645266" w:rsidRPr="00645266" w:rsidRDefault="00645266" w:rsidP="00EE52EF">
      <w:pPr>
        <w:pStyle w:val="aa"/>
        <w:tabs>
          <w:tab w:val="num" w:pos="0"/>
        </w:tabs>
        <w:ind w:left="0" w:right="0" w:firstLine="709"/>
        <w:rPr>
          <w:rFonts w:ascii="Times New Roman" w:hAnsi="Times New Roman"/>
          <w:sz w:val="24"/>
          <w:szCs w:val="24"/>
        </w:rPr>
      </w:pPr>
      <w:r w:rsidRPr="00645266">
        <w:rPr>
          <w:rFonts w:ascii="Times New Roman" w:hAnsi="Times New Roman"/>
          <w:sz w:val="24"/>
          <w:szCs w:val="24"/>
        </w:rPr>
        <w:t>3.3. Надбавка за выслугу лет выплачивается с момента возникновения права на назначение или изменение размера этой надбавки.</w:t>
      </w:r>
    </w:p>
    <w:p w:rsidR="00645266" w:rsidRPr="00645266" w:rsidRDefault="00645266" w:rsidP="00EE52EF">
      <w:pPr>
        <w:pStyle w:val="aa"/>
        <w:tabs>
          <w:tab w:val="num" w:pos="0"/>
        </w:tabs>
        <w:ind w:left="0" w:right="0" w:firstLine="709"/>
        <w:rPr>
          <w:rFonts w:ascii="Times New Roman" w:hAnsi="Times New Roman"/>
          <w:sz w:val="24"/>
          <w:szCs w:val="24"/>
        </w:rPr>
      </w:pPr>
      <w:r w:rsidRPr="00645266">
        <w:rPr>
          <w:rFonts w:ascii="Times New Roman" w:hAnsi="Times New Roman"/>
          <w:sz w:val="24"/>
          <w:szCs w:val="24"/>
        </w:rPr>
        <w:t>Если у муниципального служащего право на назначение или изменение размера надбавки за выслугу лет наступило в период его пребывания в очередном или дополнительном отпуске, а также в период его временной нетрудоспособности, выплата надбавки в новом размере производится после окончания отпуска, временной нетрудоспособности.</w:t>
      </w:r>
    </w:p>
    <w:p w:rsidR="00645266" w:rsidRPr="00645266" w:rsidRDefault="00645266" w:rsidP="00EE52EF">
      <w:pPr>
        <w:pStyle w:val="aa"/>
        <w:tabs>
          <w:tab w:val="num" w:pos="0"/>
        </w:tabs>
        <w:ind w:left="0" w:right="0" w:firstLine="709"/>
        <w:rPr>
          <w:rFonts w:ascii="Times New Roman" w:hAnsi="Times New Roman"/>
          <w:sz w:val="24"/>
          <w:szCs w:val="24"/>
        </w:rPr>
      </w:pPr>
      <w:r w:rsidRPr="00645266">
        <w:rPr>
          <w:rFonts w:ascii="Times New Roman" w:hAnsi="Times New Roman"/>
          <w:sz w:val="24"/>
          <w:szCs w:val="24"/>
        </w:rPr>
        <w:t>3.4. Установление надбавки за выслугу лет производится одновременно с изданием правового акта о приеме (поступлении) на работу на основании правового акта работодателя.</w:t>
      </w:r>
    </w:p>
    <w:p w:rsidR="00645266" w:rsidRPr="00645266" w:rsidRDefault="00645266" w:rsidP="00EE52EF">
      <w:pPr>
        <w:pStyle w:val="aa"/>
        <w:tabs>
          <w:tab w:val="num" w:pos="0"/>
        </w:tabs>
        <w:ind w:left="0" w:right="0" w:firstLine="709"/>
        <w:rPr>
          <w:rFonts w:ascii="Times New Roman" w:hAnsi="Times New Roman"/>
          <w:b/>
          <w:sz w:val="24"/>
          <w:szCs w:val="24"/>
        </w:rPr>
      </w:pPr>
      <w:r w:rsidRPr="00645266">
        <w:rPr>
          <w:rFonts w:ascii="Times New Roman" w:hAnsi="Times New Roman"/>
          <w:sz w:val="24"/>
          <w:szCs w:val="24"/>
        </w:rPr>
        <w:t>3.5. При увольнении муниципального служащего надбавка за выслугу лет начисляется пропорционально отработанному времени, и ее выплата производится при окончательном расчете.</w:t>
      </w:r>
    </w:p>
    <w:p w:rsidR="00645266" w:rsidRPr="00645266" w:rsidRDefault="00645266" w:rsidP="00EE52EF">
      <w:pPr>
        <w:pStyle w:val="aa"/>
        <w:tabs>
          <w:tab w:val="num" w:pos="1134"/>
        </w:tabs>
        <w:ind w:left="0" w:right="0" w:firstLine="709"/>
        <w:rPr>
          <w:rFonts w:ascii="Times New Roman" w:hAnsi="Times New Roman"/>
          <w:b/>
          <w:sz w:val="24"/>
          <w:szCs w:val="24"/>
        </w:rPr>
      </w:pPr>
    </w:p>
    <w:p w:rsidR="00645266" w:rsidRPr="00645266" w:rsidRDefault="00645266" w:rsidP="00EE52EF">
      <w:pPr>
        <w:pStyle w:val="aa"/>
        <w:tabs>
          <w:tab w:val="num" w:pos="1134"/>
        </w:tabs>
        <w:ind w:left="0" w:right="0" w:firstLine="709"/>
        <w:rPr>
          <w:rFonts w:ascii="Times New Roman" w:hAnsi="Times New Roman"/>
          <w:sz w:val="24"/>
          <w:szCs w:val="24"/>
        </w:rPr>
      </w:pPr>
      <w:r w:rsidRPr="00645266">
        <w:rPr>
          <w:rFonts w:ascii="Times New Roman" w:hAnsi="Times New Roman"/>
          <w:sz w:val="24"/>
          <w:szCs w:val="24"/>
        </w:rPr>
        <w:t>4. Порядок контроля и ответственность за соблюдение</w:t>
      </w:r>
    </w:p>
    <w:p w:rsidR="00645266" w:rsidRPr="00645266" w:rsidRDefault="00645266" w:rsidP="00EE52EF">
      <w:pPr>
        <w:pStyle w:val="aa"/>
        <w:tabs>
          <w:tab w:val="num" w:pos="1134"/>
        </w:tabs>
        <w:ind w:left="0" w:right="0" w:firstLine="709"/>
        <w:rPr>
          <w:rFonts w:ascii="Times New Roman" w:hAnsi="Times New Roman"/>
          <w:sz w:val="24"/>
          <w:szCs w:val="24"/>
        </w:rPr>
      </w:pPr>
      <w:r w:rsidRPr="00645266">
        <w:rPr>
          <w:rFonts w:ascii="Times New Roman" w:hAnsi="Times New Roman"/>
          <w:sz w:val="24"/>
          <w:szCs w:val="24"/>
        </w:rPr>
        <w:t>порядка установления и выплаты надбавки за выслугу лет</w:t>
      </w:r>
    </w:p>
    <w:p w:rsidR="00645266" w:rsidRPr="00645266" w:rsidRDefault="00645266" w:rsidP="00EE52EF">
      <w:pPr>
        <w:pStyle w:val="aa"/>
        <w:tabs>
          <w:tab w:val="num" w:pos="1134"/>
        </w:tabs>
        <w:ind w:left="0" w:right="0" w:firstLine="709"/>
        <w:rPr>
          <w:rFonts w:ascii="Times New Roman" w:hAnsi="Times New Roman"/>
          <w:sz w:val="24"/>
          <w:szCs w:val="24"/>
        </w:rPr>
      </w:pPr>
    </w:p>
    <w:p w:rsidR="00645266" w:rsidRPr="00645266" w:rsidRDefault="00645266" w:rsidP="00EE52EF">
      <w:pPr>
        <w:pStyle w:val="aa"/>
        <w:tabs>
          <w:tab w:val="num" w:pos="0"/>
        </w:tabs>
        <w:ind w:left="0" w:right="0" w:firstLine="709"/>
        <w:rPr>
          <w:rFonts w:ascii="Times New Roman" w:hAnsi="Times New Roman"/>
          <w:sz w:val="24"/>
          <w:szCs w:val="24"/>
        </w:rPr>
      </w:pPr>
      <w:r w:rsidRPr="00645266">
        <w:rPr>
          <w:rFonts w:ascii="Times New Roman" w:hAnsi="Times New Roman"/>
          <w:sz w:val="24"/>
          <w:szCs w:val="24"/>
        </w:rPr>
        <w:t xml:space="preserve">4.1. Ответственность за своевременный пересмотр у лиц, замещающих муниципальные должности муниципальной службы, размера надбавки за выслугу лет возлагается на структурное подразделение, ответственное за ведение кадровой работы в органе местного самоуправления. </w:t>
      </w:r>
    </w:p>
    <w:p w:rsidR="00645266" w:rsidRPr="00645266" w:rsidRDefault="00645266" w:rsidP="00EE52EF">
      <w:pPr>
        <w:pStyle w:val="aa"/>
        <w:tabs>
          <w:tab w:val="num" w:pos="0"/>
        </w:tabs>
        <w:ind w:left="0" w:right="0" w:firstLine="709"/>
        <w:rPr>
          <w:rFonts w:ascii="Times New Roman" w:hAnsi="Times New Roman"/>
          <w:sz w:val="24"/>
          <w:szCs w:val="24"/>
        </w:rPr>
      </w:pPr>
      <w:r w:rsidRPr="00645266">
        <w:rPr>
          <w:rFonts w:ascii="Times New Roman" w:hAnsi="Times New Roman"/>
          <w:sz w:val="24"/>
          <w:szCs w:val="24"/>
        </w:rPr>
        <w:t>4.2. Индивидуальные трудовые споры по вопросам установления стажа муниципальной службы для назначения надбавки за выслугу лет или определения размеров этих выплат рассматриваются в установленном законодательством порядке.</w:t>
      </w:r>
    </w:p>
    <w:p w:rsidR="00645266" w:rsidRPr="00645266" w:rsidRDefault="00645266" w:rsidP="00EE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266" w:rsidRPr="00645266" w:rsidRDefault="00645266" w:rsidP="00EE52E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645266" w:rsidRPr="00645266" w:rsidRDefault="00645266" w:rsidP="00EE52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266" w:rsidRPr="00645266" w:rsidRDefault="00645266" w:rsidP="00EE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645266">
        <w:rPr>
          <w:rFonts w:ascii="Times New Roman" w:hAnsi="Times New Roman" w:cs="Times New Roman"/>
          <w:sz w:val="24"/>
          <w:szCs w:val="24"/>
        </w:rPr>
        <w:t xml:space="preserve">В стаж муниципальной службы включаются периоды работы (службы), которые были включены (засчитаны) в установленном порядке в стаж муниципальной службы до вступления в силу  Закона Иркутской области от 27 марта 2009 года № 13-оз «О должностях, периоды работы на которых включаются в стаж муниципальной службы, порядке его исчисления и зачета в него иных периодов трудовой деятельности». </w:t>
      </w:r>
      <w:proofErr w:type="gramEnd"/>
    </w:p>
    <w:p w:rsidR="00645266" w:rsidRPr="00645266" w:rsidRDefault="00645266" w:rsidP="00EE52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266" w:rsidRPr="00645266" w:rsidRDefault="00645266" w:rsidP="00D73A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266" w:rsidRPr="00645266" w:rsidRDefault="00645266" w:rsidP="00D73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>Глава Масляногорского</w:t>
      </w:r>
    </w:p>
    <w:p w:rsidR="00645266" w:rsidRPr="00645266" w:rsidRDefault="005B638C" w:rsidP="00D73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45266" w:rsidRPr="0064526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В.С. Москвитин</w:t>
      </w:r>
    </w:p>
    <w:p w:rsidR="00645266" w:rsidRPr="00645266" w:rsidRDefault="00645266" w:rsidP="00D73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266" w:rsidRPr="00645266" w:rsidRDefault="00645266" w:rsidP="00D73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266" w:rsidRPr="00645266" w:rsidRDefault="00645266" w:rsidP="00D73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266" w:rsidRPr="00645266" w:rsidRDefault="00645266" w:rsidP="00D73AFA">
      <w:pPr>
        <w:tabs>
          <w:tab w:val="left" w:pos="5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45266" w:rsidRPr="00645266" w:rsidSect="001A77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D2E92"/>
    <w:multiLevelType w:val="hybridMultilevel"/>
    <w:tmpl w:val="58008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B58A5"/>
    <w:multiLevelType w:val="hybridMultilevel"/>
    <w:tmpl w:val="9586A162"/>
    <w:lvl w:ilvl="0" w:tplc="F04048D6">
      <w:start w:val="1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">
    <w:nsid w:val="57103940"/>
    <w:multiLevelType w:val="singleLevel"/>
    <w:tmpl w:val="F66AD116"/>
    <w:lvl w:ilvl="0">
      <w:start w:val="1"/>
      <w:numFmt w:val="upperRoman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7A6"/>
    <w:rsid w:val="00012838"/>
    <w:rsid w:val="000454A7"/>
    <w:rsid w:val="00061DA2"/>
    <w:rsid w:val="000B29CE"/>
    <w:rsid w:val="000B6F90"/>
    <w:rsid w:val="000C00B1"/>
    <w:rsid w:val="000E54F1"/>
    <w:rsid w:val="000F61CE"/>
    <w:rsid w:val="00107171"/>
    <w:rsid w:val="00116296"/>
    <w:rsid w:val="001A774D"/>
    <w:rsid w:val="001D452F"/>
    <w:rsid w:val="001E621C"/>
    <w:rsid w:val="00233E4A"/>
    <w:rsid w:val="002373B0"/>
    <w:rsid w:val="002B0D92"/>
    <w:rsid w:val="00356A14"/>
    <w:rsid w:val="003671F4"/>
    <w:rsid w:val="003C62E3"/>
    <w:rsid w:val="004D724C"/>
    <w:rsid w:val="00525174"/>
    <w:rsid w:val="00535FD1"/>
    <w:rsid w:val="0054255B"/>
    <w:rsid w:val="005506F6"/>
    <w:rsid w:val="005B638C"/>
    <w:rsid w:val="005C21FB"/>
    <w:rsid w:val="005F5DC4"/>
    <w:rsid w:val="00645266"/>
    <w:rsid w:val="00650C6A"/>
    <w:rsid w:val="00683654"/>
    <w:rsid w:val="006A79D9"/>
    <w:rsid w:val="00746B72"/>
    <w:rsid w:val="00754232"/>
    <w:rsid w:val="007728F8"/>
    <w:rsid w:val="007E17F5"/>
    <w:rsid w:val="00804101"/>
    <w:rsid w:val="008658D6"/>
    <w:rsid w:val="008E5D25"/>
    <w:rsid w:val="008F6977"/>
    <w:rsid w:val="009808FB"/>
    <w:rsid w:val="009B4AB0"/>
    <w:rsid w:val="009C37A6"/>
    <w:rsid w:val="009D1336"/>
    <w:rsid w:val="00A1002F"/>
    <w:rsid w:val="00A30F73"/>
    <w:rsid w:val="00A676D8"/>
    <w:rsid w:val="00AD4476"/>
    <w:rsid w:val="00AF6239"/>
    <w:rsid w:val="00B17441"/>
    <w:rsid w:val="00B65F84"/>
    <w:rsid w:val="00B70DD2"/>
    <w:rsid w:val="00BC286C"/>
    <w:rsid w:val="00BC5D54"/>
    <w:rsid w:val="00BE673A"/>
    <w:rsid w:val="00C805DA"/>
    <w:rsid w:val="00C93C1D"/>
    <w:rsid w:val="00CD4B1C"/>
    <w:rsid w:val="00D56E52"/>
    <w:rsid w:val="00D73AFA"/>
    <w:rsid w:val="00D763D0"/>
    <w:rsid w:val="00D9453E"/>
    <w:rsid w:val="00DB4C49"/>
    <w:rsid w:val="00DF70DC"/>
    <w:rsid w:val="00E9285A"/>
    <w:rsid w:val="00E96886"/>
    <w:rsid w:val="00EE52EF"/>
    <w:rsid w:val="00F0374E"/>
    <w:rsid w:val="00F561DB"/>
    <w:rsid w:val="00F63321"/>
    <w:rsid w:val="00F8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D6"/>
  </w:style>
  <w:style w:type="paragraph" w:styleId="1">
    <w:name w:val="heading 1"/>
    <w:basedOn w:val="a"/>
    <w:next w:val="a"/>
    <w:link w:val="10"/>
    <w:qFormat/>
    <w:rsid w:val="00A676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2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37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C37A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uiPriority w:val="1"/>
    <w:qFormat/>
    <w:rsid w:val="009C37A6"/>
    <w:pPr>
      <w:spacing w:after="0" w:line="240" w:lineRule="auto"/>
    </w:pPr>
  </w:style>
  <w:style w:type="paragraph" w:styleId="2">
    <w:name w:val="Body Text 2"/>
    <w:basedOn w:val="a"/>
    <w:link w:val="20"/>
    <w:semiHidden/>
    <w:unhideWhenUsed/>
    <w:rsid w:val="00B65F8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B65F8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676D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676D8"/>
  </w:style>
  <w:style w:type="paragraph" w:styleId="21">
    <w:name w:val="Body Text Indent 2"/>
    <w:basedOn w:val="a"/>
    <w:link w:val="22"/>
    <w:uiPriority w:val="99"/>
    <w:semiHidden/>
    <w:unhideWhenUsed/>
    <w:rsid w:val="00A676D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676D8"/>
  </w:style>
  <w:style w:type="character" w:customStyle="1" w:styleId="10">
    <w:name w:val="Заголовок 1 Знак"/>
    <w:basedOn w:val="a0"/>
    <w:link w:val="1"/>
    <w:rsid w:val="00A676D8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Subtitle"/>
    <w:basedOn w:val="a"/>
    <w:link w:val="a9"/>
    <w:qFormat/>
    <w:rsid w:val="00A67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9">
    <w:name w:val="Подзаголовок Знак"/>
    <w:basedOn w:val="a0"/>
    <w:link w:val="a8"/>
    <w:rsid w:val="00A676D8"/>
    <w:rPr>
      <w:rFonts w:ascii="Times New Roman" w:eastAsia="Times New Roman" w:hAnsi="Times New Roman" w:cs="Times New Roman"/>
      <w:b/>
      <w:sz w:val="20"/>
      <w:szCs w:val="20"/>
    </w:rPr>
  </w:style>
  <w:style w:type="paragraph" w:styleId="aa">
    <w:name w:val="Block Text"/>
    <w:basedOn w:val="a"/>
    <w:unhideWhenUsed/>
    <w:rsid w:val="00A676D8"/>
    <w:pPr>
      <w:spacing w:after="0" w:line="240" w:lineRule="auto"/>
      <w:ind w:left="709" w:right="624"/>
      <w:jc w:val="both"/>
    </w:pPr>
    <w:rPr>
      <w:rFonts w:ascii="Tms Rmn" w:eastAsia="Times New Roman" w:hAnsi="Tms Rmn" w:cs="Times New Roman"/>
      <w:sz w:val="26"/>
      <w:szCs w:val="20"/>
    </w:rPr>
  </w:style>
  <w:style w:type="paragraph" w:customStyle="1" w:styleId="ConsNormal">
    <w:name w:val="ConsNormal"/>
    <w:rsid w:val="004D72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D72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D72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table" w:styleId="ab">
    <w:name w:val="Table Grid"/>
    <w:basedOn w:val="a1"/>
    <w:uiPriority w:val="59"/>
    <w:rsid w:val="00AF6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2517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452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Гипертекстовая ссылка"/>
    <w:uiPriority w:val="99"/>
    <w:rsid w:val="00645266"/>
    <w:rPr>
      <w:b/>
      <w:bCs/>
      <w:color w:val="008000"/>
      <w:sz w:val="20"/>
      <w:szCs w:val="20"/>
      <w:u w:val="single"/>
    </w:rPr>
  </w:style>
  <w:style w:type="paragraph" w:customStyle="1" w:styleId="ConsPlusNormal">
    <w:name w:val="ConsPlusNormal"/>
    <w:rsid w:val="006452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EE3A6-D5A4-4BCA-A638-6C5F91E8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4566</Words>
  <Characters>26028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43</cp:revision>
  <cp:lastPrinted>2019-12-11T02:13:00Z</cp:lastPrinted>
  <dcterms:created xsi:type="dcterms:W3CDTF">2013-06-29T01:59:00Z</dcterms:created>
  <dcterms:modified xsi:type="dcterms:W3CDTF">2019-12-11T02:35:00Z</dcterms:modified>
</cp:coreProperties>
</file>