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76" w:rsidRPr="00E57DC8" w:rsidRDefault="00F25EE2" w:rsidP="00F25EE2">
      <w:pPr>
        <w:pStyle w:val="a3"/>
        <w:tabs>
          <w:tab w:val="left" w:pos="2410"/>
          <w:tab w:val="center" w:pos="4677"/>
          <w:tab w:val="center" w:pos="5103"/>
          <w:tab w:val="left" w:pos="7665"/>
          <w:tab w:val="left" w:pos="8130"/>
        </w:tabs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 w:rsidR="009C51DD">
        <w:rPr>
          <w:bCs/>
          <w:szCs w:val="26"/>
        </w:rPr>
        <w:t xml:space="preserve">        </w:t>
      </w:r>
      <w:r w:rsidR="009C51DD" w:rsidRPr="00E57DC8">
        <w:rPr>
          <w:bCs/>
          <w:szCs w:val="26"/>
        </w:rPr>
        <w:t>РОССИЙСКАЯ ФЕДЕРАЦИЯ</w:t>
      </w:r>
      <w:r>
        <w:rPr>
          <w:bCs/>
          <w:szCs w:val="26"/>
        </w:rPr>
        <w:tab/>
      </w:r>
      <w:r>
        <w:rPr>
          <w:bCs/>
          <w:szCs w:val="26"/>
        </w:rPr>
        <w:tab/>
      </w:r>
    </w:p>
    <w:p w:rsidR="00857A76" w:rsidRPr="00E57DC8" w:rsidRDefault="009C51DD" w:rsidP="009C51DD">
      <w:pPr>
        <w:pStyle w:val="a3"/>
        <w:tabs>
          <w:tab w:val="left" w:pos="2410"/>
        </w:tabs>
        <w:ind w:firstLine="709"/>
        <w:rPr>
          <w:bCs/>
          <w:szCs w:val="26"/>
        </w:rPr>
      </w:pPr>
      <w:r w:rsidRPr="00E57DC8">
        <w:rPr>
          <w:bCs/>
          <w:szCs w:val="26"/>
        </w:rPr>
        <w:t>ИРКУТСКАЯ ОБЛАСТЬ</w:t>
      </w:r>
    </w:p>
    <w:p w:rsidR="00857A76" w:rsidRPr="00E57DC8" w:rsidRDefault="009C51DD" w:rsidP="009C51DD">
      <w:pPr>
        <w:pStyle w:val="a3"/>
        <w:tabs>
          <w:tab w:val="left" w:pos="2410"/>
        </w:tabs>
        <w:ind w:firstLine="709"/>
        <w:rPr>
          <w:bCs/>
          <w:szCs w:val="26"/>
        </w:rPr>
      </w:pPr>
      <w:r w:rsidRPr="00E57DC8">
        <w:rPr>
          <w:bCs/>
          <w:szCs w:val="26"/>
        </w:rPr>
        <w:t>ЗИМИНСКИЙ РАЙОН</w:t>
      </w:r>
    </w:p>
    <w:p w:rsidR="00857A76" w:rsidRPr="00E57DC8" w:rsidRDefault="00693B87" w:rsidP="009C51DD">
      <w:pPr>
        <w:pStyle w:val="a3"/>
        <w:tabs>
          <w:tab w:val="left" w:pos="2410"/>
        </w:tabs>
        <w:ind w:firstLine="709"/>
        <w:rPr>
          <w:bCs/>
          <w:szCs w:val="26"/>
        </w:rPr>
      </w:pPr>
      <w:r>
        <w:rPr>
          <w:bCs/>
          <w:szCs w:val="26"/>
        </w:rPr>
        <w:t>М</w:t>
      </w:r>
      <w:r w:rsidRPr="00E57DC8">
        <w:rPr>
          <w:bCs/>
          <w:szCs w:val="26"/>
        </w:rPr>
        <w:t>асляногорское</w:t>
      </w:r>
      <w:r>
        <w:rPr>
          <w:bCs/>
          <w:szCs w:val="26"/>
        </w:rPr>
        <w:t xml:space="preserve"> сельское </w:t>
      </w:r>
      <w:r w:rsidRPr="00E57DC8">
        <w:rPr>
          <w:bCs/>
          <w:szCs w:val="26"/>
        </w:rPr>
        <w:t xml:space="preserve">  муниципальное  образование</w:t>
      </w:r>
    </w:p>
    <w:p w:rsidR="00E57DC8" w:rsidRPr="00E57DC8" w:rsidRDefault="009C51DD" w:rsidP="009C51DD">
      <w:pPr>
        <w:pStyle w:val="a3"/>
        <w:tabs>
          <w:tab w:val="left" w:pos="2410"/>
        </w:tabs>
        <w:ind w:firstLine="709"/>
        <w:rPr>
          <w:bCs/>
          <w:szCs w:val="26"/>
        </w:rPr>
      </w:pPr>
      <w:r w:rsidRPr="00E57DC8">
        <w:rPr>
          <w:bCs/>
          <w:szCs w:val="26"/>
        </w:rPr>
        <w:t>ДУМА</w:t>
      </w:r>
    </w:p>
    <w:p w:rsidR="00857A76" w:rsidRPr="00E57DC8" w:rsidRDefault="00857A76" w:rsidP="00E57DC8">
      <w:pPr>
        <w:pStyle w:val="a3"/>
        <w:ind w:firstLine="709"/>
        <w:rPr>
          <w:bCs/>
          <w:szCs w:val="26"/>
        </w:rPr>
      </w:pPr>
    </w:p>
    <w:p w:rsidR="00857A76" w:rsidRPr="00E57DC8" w:rsidRDefault="00857A76" w:rsidP="00E57DC8">
      <w:pPr>
        <w:pStyle w:val="a3"/>
        <w:ind w:firstLine="709"/>
        <w:rPr>
          <w:bCs/>
          <w:szCs w:val="26"/>
        </w:rPr>
      </w:pPr>
      <w:proofErr w:type="gramStart"/>
      <w:r w:rsidRPr="00E57DC8">
        <w:rPr>
          <w:bCs/>
          <w:szCs w:val="26"/>
        </w:rPr>
        <w:t>Р</w:t>
      </w:r>
      <w:proofErr w:type="gramEnd"/>
      <w:r w:rsidRPr="00E57DC8">
        <w:rPr>
          <w:bCs/>
          <w:szCs w:val="26"/>
        </w:rPr>
        <w:t xml:space="preserve"> Е Ш Е Н И Е</w:t>
      </w:r>
    </w:p>
    <w:p w:rsidR="00857A76" w:rsidRPr="00E57DC8" w:rsidRDefault="00857A76" w:rsidP="009C51DD">
      <w:pPr>
        <w:pStyle w:val="2"/>
        <w:ind w:firstLine="709"/>
        <w:jc w:val="both"/>
        <w:rPr>
          <w:bCs/>
          <w:sz w:val="28"/>
        </w:rPr>
      </w:pPr>
    </w:p>
    <w:p w:rsidR="00857A76" w:rsidRPr="00693B87" w:rsidRDefault="00693B87" w:rsidP="00D21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3B87">
        <w:rPr>
          <w:rFonts w:ascii="Times New Roman" w:hAnsi="Times New Roman" w:cs="Times New Roman"/>
          <w:bCs/>
          <w:sz w:val="24"/>
          <w:szCs w:val="24"/>
        </w:rPr>
        <w:t xml:space="preserve">От 07.05. </w:t>
      </w:r>
      <w:r w:rsidR="00F25EE2" w:rsidRPr="00693B87">
        <w:rPr>
          <w:rFonts w:ascii="Times New Roman" w:hAnsi="Times New Roman" w:cs="Times New Roman"/>
          <w:bCs/>
          <w:sz w:val="24"/>
          <w:szCs w:val="24"/>
        </w:rPr>
        <w:t>2019</w:t>
      </w:r>
      <w:r w:rsidR="00857A76" w:rsidRPr="00693B87">
        <w:rPr>
          <w:rFonts w:ascii="Times New Roman" w:eastAsia="Times New Roman" w:hAnsi="Times New Roman" w:cs="Times New Roman"/>
          <w:bCs/>
          <w:sz w:val="24"/>
          <w:szCs w:val="24"/>
        </w:rPr>
        <w:t xml:space="preserve">г.   </w:t>
      </w:r>
      <w:r w:rsidR="00E57DC8" w:rsidRPr="00693B8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№ </w:t>
      </w:r>
      <w:r w:rsidRPr="00693B8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857A76" w:rsidRPr="00693B8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9C51DD" w:rsidRPr="00693B8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E57DC8" w:rsidRPr="00693B87">
        <w:rPr>
          <w:rFonts w:ascii="Times New Roman" w:eastAsia="Times New Roman" w:hAnsi="Times New Roman" w:cs="Times New Roman"/>
          <w:bCs/>
          <w:sz w:val="24"/>
          <w:szCs w:val="24"/>
        </w:rPr>
        <w:t>с. Масляногорск</w:t>
      </w:r>
    </w:p>
    <w:p w:rsidR="00857A76" w:rsidRDefault="00857A76" w:rsidP="009C51DD">
      <w:pPr>
        <w:pStyle w:val="ConsTitle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798E" w:rsidRPr="00693B87" w:rsidRDefault="00857A76" w:rsidP="009C51DD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693B87">
        <w:rPr>
          <w:rFonts w:ascii="Times New Roman" w:hAnsi="Times New Roman"/>
          <w:b w:val="0"/>
          <w:sz w:val="24"/>
          <w:szCs w:val="24"/>
        </w:rPr>
        <w:t xml:space="preserve">Об </w:t>
      </w:r>
      <w:r w:rsidR="00E5798E" w:rsidRPr="00693B87">
        <w:rPr>
          <w:rFonts w:ascii="Times New Roman" w:hAnsi="Times New Roman"/>
          <w:b w:val="0"/>
          <w:sz w:val="24"/>
          <w:szCs w:val="24"/>
        </w:rPr>
        <w:t xml:space="preserve"> </w:t>
      </w:r>
      <w:r w:rsidRPr="00693B87">
        <w:rPr>
          <w:rFonts w:ascii="Times New Roman" w:hAnsi="Times New Roman"/>
          <w:b w:val="0"/>
          <w:sz w:val="24"/>
          <w:szCs w:val="24"/>
        </w:rPr>
        <w:t xml:space="preserve">утверждении </w:t>
      </w:r>
      <w:r w:rsidR="00E5798E" w:rsidRPr="00693B87">
        <w:rPr>
          <w:rFonts w:ascii="Times New Roman" w:hAnsi="Times New Roman"/>
          <w:b w:val="0"/>
          <w:sz w:val="24"/>
          <w:szCs w:val="24"/>
        </w:rPr>
        <w:t xml:space="preserve"> Положения </w:t>
      </w:r>
    </w:p>
    <w:p w:rsidR="00857A76" w:rsidRPr="00693B87" w:rsidRDefault="00E5798E" w:rsidP="009C51DD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693B87">
        <w:rPr>
          <w:rFonts w:ascii="Times New Roman" w:hAnsi="Times New Roman"/>
          <w:b w:val="0"/>
          <w:sz w:val="24"/>
          <w:szCs w:val="24"/>
        </w:rPr>
        <w:t>о постоянных</w:t>
      </w:r>
      <w:r w:rsidR="00857A76" w:rsidRPr="00693B87">
        <w:rPr>
          <w:rFonts w:ascii="Times New Roman" w:hAnsi="Times New Roman"/>
          <w:b w:val="0"/>
          <w:sz w:val="24"/>
          <w:szCs w:val="24"/>
        </w:rPr>
        <w:t xml:space="preserve"> депутат</w:t>
      </w:r>
      <w:r w:rsidRPr="00693B87">
        <w:rPr>
          <w:rFonts w:ascii="Times New Roman" w:hAnsi="Times New Roman"/>
          <w:b w:val="0"/>
          <w:sz w:val="24"/>
          <w:szCs w:val="24"/>
        </w:rPr>
        <w:t>ских комиссиях</w:t>
      </w:r>
      <w:r w:rsidR="00857A76" w:rsidRPr="00693B8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57A76" w:rsidRPr="00693B87" w:rsidRDefault="00E5798E" w:rsidP="009C51DD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693B87">
        <w:rPr>
          <w:rFonts w:ascii="Times New Roman" w:hAnsi="Times New Roman"/>
          <w:b w:val="0"/>
          <w:sz w:val="24"/>
          <w:szCs w:val="24"/>
        </w:rPr>
        <w:t xml:space="preserve">Думы </w:t>
      </w:r>
      <w:r w:rsidR="00E57DC8" w:rsidRPr="00693B87">
        <w:rPr>
          <w:rFonts w:ascii="Times New Roman" w:hAnsi="Times New Roman"/>
          <w:b w:val="0"/>
          <w:sz w:val="24"/>
          <w:szCs w:val="24"/>
        </w:rPr>
        <w:t xml:space="preserve">Масляногорского </w:t>
      </w:r>
      <w:r w:rsidR="00F25EE2" w:rsidRPr="00693B87">
        <w:rPr>
          <w:rFonts w:ascii="Times New Roman" w:hAnsi="Times New Roman"/>
          <w:b w:val="0"/>
          <w:sz w:val="24"/>
          <w:szCs w:val="24"/>
        </w:rPr>
        <w:t xml:space="preserve">сельского </w:t>
      </w:r>
      <w:r w:rsidR="00857A76" w:rsidRPr="00693B87">
        <w:rPr>
          <w:rFonts w:ascii="Times New Roman" w:hAnsi="Times New Roman"/>
          <w:b w:val="0"/>
          <w:sz w:val="24"/>
          <w:szCs w:val="24"/>
        </w:rPr>
        <w:t xml:space="preserve"> муниципального  образования</w:t>
      </w:r>
    </w:p>
    <w:p w:rsidR="00857A76" w:rsidRPr="00693B87" w:rsidRDefault="00857A76" w:rsidP="009C51DD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693B87">
        <w:rPr>
          <w:rFonts w:ascii="Times New Roman" w:hAnsi="Times New Roman"/>
          <w:b w:val="0"/>
          <w:sz w:val="24"/>
          <w:szCs w:val="24"/>
        </w:rPr>
        <w:t>в новой редакции</w:t>
      </w:r>
    </w:p>
    <w:p w:rsidR="00857A76" w:rsidRPr="00693B87" w:rsidRDefault="00857A76" w:rsidP="009C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57A76" w:rsidRPr="00693B87" w:rsidRDefault="00857A76" w:rsidP="009C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B87">
        <w:rPr>
          <w:rFonts w:ascii="Times New Roman" w:hAnsi="Times New Roman" w:cs="Times New Roman"/>
          <w:sz w:val="24"/>
          <w:szCs w:val="24"/>
        </w:rPr>
        <w:t>Руководствуясь статьей 40 Федерального закона N 131-ФЗ от 06.10.2003 "Об общих принципах организации</w:t>
      </w:r>
      <w:r w:rsidR="00E5798E" w:rsidRPr="00693B87">
        <w:rPr>
          <w:rFonts w:ascii="Times New Roman" w:hAnsi="Times New Roman" w:cs="Times New Roman"/>
          <w:sz w:val="24"/>
          <w:szCs w:val="24"/>
        </w:rPr>
        <w:t xml:space="preserve"> местного самоуправления в РФ", </w:t>
      </w:r>
      <w:r w:rsidRPr="00693B87">
        <w:rPr>
          <w:rFonts w:ascii="Times New Roman" w:hAnsi="Times New Roman" w:cs="Times New Roman"/>
          <w:sz w:val="24"/>
          <w:szCs w:val="24"/>
        </w:rPr>
        <w:t xml:space="preserve">статьями 33, 34 Устава </w:t>
      </w:r>
      <w:r w:rsidR="00E57DC8" w:rsidRPr="00693B87">
        <w:rPr>
          <w:rFonts w:ascii="Times New Roman" w:hAnsi="Times New Roman" w:cs="Times New Roman"/>
          <w:sz w:val="24"/>
          <w:szCs w:val="24"/>
        </w:rPr>
        <w:t xml:space="preserve"> Масляногорского </w:t>
      </w:r>
      <w:r w:rsidR="00F25EE2" w:rsidRPr="00693B87">
        <w:rPr>
          <w:rFonts w:ascii="Times New Roman" w:hAnsi="Times New Roman" w:cs="Times New Roman"/>
          <w:sz w:val="24"/>
          <w:szCs w:val="24"/>
        </w:rPr>
        <w:t>сельского</w:t>
      </w:r>
      <w:r w:rsidRPr="00693B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</w:t>
      </w:r>
      <w:r w:rsidR="00E57DC8" w:rsidRPr="00693B87">
        <w:rPr>
          <w:rFonts w:ascii="Times New Roman" w:hAnsi="Times New Roman" w:cs="Times New Roman"/>
          <w:sz w:val="24"/>
          <w:szCs w:val="24"/>
        </w:rPr>
        <w:t xml:space="preserve"> Масляногорского </w:t>
      </w:r>
      <w:r w:rsidR="00F25EE2" w:rsidRPr="00693B8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693B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57A76" w:rsidRPr="00693B87" w:rsidRDefault="009C51DD" w:rsidP="009C51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3B87">
        <w:rPr>
          <w:rFonts w:ascii="Times New Roman" w:hAnsi="Times New Roman" w:cs="Times New Roman"/>
          <w:sz w:val="24"/>
          <w:szCs w:val="24"/>
        </w:rPr>
        <w:t>РЕШИЛА:</w:t>
      </w:r>
    </w:p>
    <w:p w:rsidR="00E5798E" w:rsidRPr="00693B87" w:rsidRDefault="00E57DC8" w:rsidP="009C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B87">
        <w:rPr>
          <w:rFonts w:ascii="Times New Roman" w:hAnsi="Times New Roman" w:cs="Times New Roman"/>
          <w:sz w:val="24"/>
          <w:szCs w:val="24"/>
        </w:rPr>
        <w:t xml:space="preserve">1. </w:t>
      </w:r>
      <w:r w:rsidR="00F40C13" w:rsidRPr="00693B8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C2413" w:rsidRPr="00693B87">
        <w:rPr>
          <w:rFonts w:ascii="Times New Roman" w:hAnsi="Times New Roman" w:cs="Times New Roman"/>
          <w:sz w:val="24"/>
          <w:szCs w:val="24"/>
        </w:rPr>
        <w:t>количество и</w:t>
      </w:r>
      <w:r w:rsidR="00E5798E" w:rsidRPr="00693B87">
        <w:rPr>
          <w:rFonts w:ascii="Times New Roman" w:hAnsi="Times New Roman" w:cs="Times New Roman"/>
          <w:sz w:val="24"/>
          <w:szCs w:val="24"/>
        </w:rPr>
        <w:t xml:space="preserve"> наименования постоянных депутатских комиссий</w:t>
      </w:r>
      <w:r w:rsidRPr="00693B87">
        <w:rPr>
          <w:rFonts w:ascii="Times New Roman" w:hAnsi="Times New Roman" w:cs="Times New Roman"/>
          <w:sz w:val="24"/>
          <w:szCs w:val="24"/>
        </w:rPr>
        <w:t xml:space="preserve"> Думы Масляногорского</w:t>
      </w:r>
      <w:r w:rsidR="00F25EE2" w:rsidRPr="00693B8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93B87">
        <w:rPr>
          <w:rFonts w:ascii="Times New Roman" w:hAnsi="Times New Roman" w:cs="Times New Roman"/>
          <w:sz w:val="24"/>
          <w:szCs w:val="24"/>
        </w:rPr>
        <w:t xml:space="preserve"> </w:t>
      </w:r>
      <w:r w:rsidR="000C2413" w:rsidRPr="00693B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5798E" w:rsidRPr="00693B87">
        <w:rPr>
          <w:rFonts w:ascii="Times New Roman" w:hAnsi="Times New Roman" w:cs="Times New Roman"/>
          <w:sz w:val="24"/>
          <w:szCs w:val="24"/>
        </w:rPr>
        <w:t>. (Приложение 1).</w:t>
      </w:r>
    </w:p>
    <w:p w:rsidR="00E5798E" w:rsidRPr="00693B87" w:rsidRDefault="00E5798E" w:rsidP="009C51DD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93B87">
        <w:rPr>
          <w:rFonts w:ascii="Times New Roman" w:hAnsi="Times New Roman"/>
          <w:b w:val="0"/>
          <w:sz w:val="24"/>
          <w:szCs w:val="24"/>
        </w:rPr>
        <w:t xml:space="preserve"> </w:t>
      </w:r>
      <w:r w:rsidR="00E57DC8" w:rsidRPr="00693B87">
        <w:rPr>
          <w:rFonts w:ascii="Times New Roman" w:hAnsi="Times New Roman"/>
          <w:b w:val="0"/>
          <w:sz w:val="24"/>
          <w:szCs w:val="24"/>
        </w:rPr>
        <w:t>2.</w:t>
      </w:r>
      <w:r w:rsidR="00E57DC8" w:rsidRPr="00693B87">
        <w:rPr>
          <w:rFonts w:ascii="Times New Roman" w:hAnsi="Times New Roman"/>
          <w:sz w:val="24"/>
          <w:szCs w:val="24"/>
        </w:rPr>
        <w:t xml:space="preserve"> </w:t>
      </w:r>
      <w:r w:rsidR="00857A76" w:rsidRPr="00693B87">
        <w:rPr>
          <w:rFonts w:ascii="Times New Roman" w:hAnsi="Times New Roman"/>
          <w:b w:val="0"/>
          <w:sz w:val="24"/>
          <w:szCs w:val="24"/>
        </w:rPr>
        <w:t>Утвердить Положение о</w:t>
      </w:r>
      <w:r w:rsidRPr="00693B87">
        <w:rPr>
          <w:rFonts w:ascii="Times New Roman" w:hAnsi="Times New Roman"/>
          <w:b w:val="0"/>
          <w:sz w:val="24"/>
          <w:szCs w:val="24"/>
        </w:rPr>
        <w:t xml:space="preserve">  постоянных депутатских комиссиях </w:t>
      </w:r>
      <w:r w:rsidR="00E57DC8" w:rsidRPr="00693B87">
        <w:rPr>
          <w:rFonts w:ascii="Times New Roman" w:hAnsi="Times New Roman"/>
          <w:b w:val="0"/>
          <w:sz w:val="24"/>
          <w:szCs w:val="24"/>
        </w:rPr>
        <w:t>Думы Масляногорского</w:t>
      </w:r>
      <w:r w:rsidR="00F25EE2" w:rsidRPr="00693B87">
        <w:rPr>
          <w:rFonts w:ascii="Times New Roman" w:hAnsi="Times New Roman"/>
          <w:b w:val="0"/>
          <w:sz w:val="24"/>
          <w:szCs w:val="24"/>
        </w:rPr>
        <w:t xml:space="preserve"> сельского</w:t>
      </w:r>
      <w:r w:rsidR="00E57DC8" w:rsidRPr="00693B87">
        <w:rPr>
          <w:rFonts w:ascii="Times New Roman" w:hAnsi="Times New Roman"/>
          <w:b w:val="0"/>
          <w:sz w:val="24"/>
          <w:szCs w:val="24"/>
        </w:rPr>
        <w:t xml:space="preserve"> </w:t>
      </w:r>
      <w:r w:rsidRPr="00693B87">
        <w:rPr>
          <w:rFonts w:ascii="Times New Roman" w:hAnsi="Times New Roman"/>
          <w:b w:val="0"/>
          <w:sz w:val="24"/>
          <w:szCs w:val="24"/>
        </w:rPr>
        <w:t xml:space="preserve"> муниципального  образования в новой редакции</w:t>
      </w:r>
      <w:r w:rsidR="00550C52" w:rsidRPr="00693B87">
        <w:rPr>
          <w:rFonts w:ascii="Times New Roman" w:hAnsi="Times New Roman"/>
          <w:b w:val="0"/>
          <w:sz w:val="24"/>
          <w:szCs w:val="24"/>
        </w:rPr>
        <w:t>. (Приложение 2).</w:t>
      </w:r>
    </w:p>
    <w:p w:rsidR="00857A76" w:rsidRPr="00693B87" w:rsidRDefault="00E57DC8" w:rsidP="009C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B87">
        <w:rPr>
          <w:rFonts w:ascii="Times New Roman" w:hAnsi="Times New Roman" w:cs="Times New Roman"/>
          <w:sz w:val="24"/>
          <w:szCs w:val="24"/>
        </w:rPr>
        <w:t xml:space="preserve">3. </w:t>
      </w:r>
      <w:r w:rsidR="00857A76" w:rsidRPr="00693B87">
        <w:rPr>
          <w:rFonts w:ascii="Times New Roman" w:hAnsi="Times New Roman" w:cs="Times New Roman"/>
          <w:sz w:val="24"/>
          <w:szCs w:val="24"/>
        </w:rPr>
        <w:t>Настоящее решение опублик</w:t>
      </w:r>
      <w:r w:rsidRPr="00693B87">
        <w:rPr>
          <w:rFonts w:ascii="Times New Roman" w:hAnsi="Times New Roman" w:cs="Times New Roman"/>
          <w:sz w:val="24"/>
          <w:szCs w:val="24"/>
        </w:rPr>
        <w:t>овать в печатном издании Масляногорского МО «Моё село»</w:t>
      </w:r>
      <w:r w:rsidR="00857A76" w:rsidRPr="00693B87">
        <w:rPr>
          <w:rFonts w:ascii="Times New Roman" w:hAnsi="Times New Roman" w:cs="Times New Roman"/>
          <w:sz w:val="24"/>
          <w:szCs w:val="24"/>
        </w:rPr>
        <w:t>.</w:t>
      </w:r>
    </w:p>
    <w:p w:rsidR="00E5798E" w:rsidRPr="00693B87" w:rsidRDefault="00E57DC8" w:rsidP="009C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B8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E5798E" w:rsidRPr="00693B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5798E" w:rsidRPr="00693B8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</w:t>
      </w:r>
      <w:r w:rsidRPr="00693B87">
        <w:rPr>
          <w:rFonts w:ascii="Times New Roman" w:hAnsi="Times New Roman" w:cs="Times New Roman"/>
          <w:sz w:val="24"/>
          <w:szCs w:val="24"/>
        </w:rPr>
        <w:t>.</w:t>
      </w:r>
    </w:p>
    <w:p w:rsidR="00857A76" w:rsidRPr="00693B87" w:rsidRDefault="00857A76" w:rsidP="009C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919" w:rsidRDefault="00E00919" w:rsidP="00E00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919" w:rsidRDefault="00E00919" w:rsidP="00E00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A76" w:rsidRPr="00693B87" w:rsidRDefault="00E00919" w:rsidP="00E00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857A76" w:rsidRPr="00693B87" w:rsidRDefault="00E57DC8" w:rsidP="009C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B87">
        <w:rPr>
          <w:rFonts w:ascii="Times New Roman" w:hAnsi="Times New Roman" w:cs="Times New Roman"/>
          <w:sz w:val="24"/>
          <w:szCs w:val="24"/>
        </w:rPr>
        <w:t xml:space="preserve">Глава Масляногорского </w:t>
      </w:r>
      <w:r w:rsidR="00857A76" w:rsidRPr="00693B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5EE2" w:rsidRPr="00693B8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857A76" w:rsidRPr="00693B87" w:rsidRDefault="00857A76" w:rsidP="00E00919">
      <w:pPr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B8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00919">
        <w:rPr>
          <w:rFonts w:ascii="Times New Roman" w:hAnsi="Times New Roman" w:cs="Times New Roman"/>
          <w:sz w:val="24"/>
          <w:szCs w:val="24"/>
        </w:rPr>
        <w:t xml:space="preserve"> </w:t>
      </w:r>
      <w:r w:rsidR="00E00919">
        <w:rPr>
          <w:rFonts w:ascii="Times New Roman" w:hAnsi="Times New Roman" w:cs="Times New Roman"/>
          <w:sz w:val="24"/>
          <w:szCs w:val="24"/>
        </w:rPr>
        <w:tab/>
        <w:t>В.С. Москвитин</w:t>
      </w:r>
    </w:p>
    <w:p w:rsidR="00857A76" w:rsidRPr="00693B87" w:rsidRDefault="00857A76" w:rsidP="009C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25EE2" w:rsidRPr="00693B8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57A76" w:rsidRPr="00693B87" w:rsidRDefault="00857A76" w:rsidP="009C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30FE5" w:rsidRPr="00693B87" w:rsidRDefault="00430FE5" w:rsidP="009C51D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430FE5" w:rsidRPr="00693B87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430FE5" w:rsidRPr="00693B87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430FE5" w:rsidRPr="00693B87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430FE5" w:rsidRPr="00693B87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430FE5" w:rsidRPr="00693B87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430FE5" w:rsidRDefault="00430FE5" w:rsidP="00430FE5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</w:p>
    <w:p w:rsidR="00693B87" w:rsidRDefault="00693B87" w:rsidP="00F25EE2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</w:p>
    <w:p w:rsidR="00693B87" w:rsidRDefault="00693B87" w:rsidP="00F25EE2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</w:p>
    <w:p w:rsidR="00430FE5" w:rsidRPr="00430FE5" w:rsidRDefault="00430FE5" w:rsidP="00F25EE2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>Приложение 1</w:t>
      </w:r>
    </w:p>
    <w:p w:rsidR="00430FE5" w:rsidRPr="00430FE5" w:rsidRDefault="00430FE5" w:rsidP="00430FE5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  <w:r w:rsidRPr="00430FE5">
        <w:rPr>
          <w:rFonts w:ascii="Times New Roman" w:hAnsi="Times New Roman" w:cs="Times New Roman"/>
          <w:kern w:val="36"/>
          <w:lang w:eastAsia="ru-RU"/>
        </w:rPr>
        <w:t xml:space="preserve">                                                                                           </w:t>
      </w:r>
      <w:r w:rsidR="00E57DC8">
        <w:rPr>
          <w:rFonts w:ascii="Times New Roman" w:hAnsi="Times New Roman" w:cs="Times New Roman"/>
          <w:kern w:val="36"/>
          <w:lang w:eastAsia="ru-RU"/>
        </w:rPr>
        <w:t xml:space="preserve">   </w:t>
      </w:r>
      <w:r w:rsidR="00F25EE2">
        <w:rPr>
          <w:rFonts w:ascii="Times New Roman" w:hAnsi="Times New Roman" w:cs="Times New Roman"/>
          <w:kern w:val="36"/>
          <w:lang w:eastAsia="ru-RU"/>
        </w:rPr>
        <w:t>к  решению  Думы Масляногорского сельского муниципального образования</w:t>
      </w:r>
    </w:p>
    <w:p w:rsidR="00430FE5" w:rsidRPr="00430FE5" w:rsidRDefault="00430FE5" w:rsidP="00430FE5">
      <w:pPr>
        <w:pStyle w:val="a5"/>
        <w:jc w:val="right"/>
        <w:rPr>
          <w:rFonts w:ascii="Times New Roman" w:hAnsi="Times New Roman" w:cs="Times New Roman"/>
          <w:b/>
          <w:bCs/>
          <w:lang w:eastAsia="ru-RU"/>
        </w:rPr>
      </w:pPr>
      <w:r w:rsidRPr="00430FE5">
        <w:rPr>
          <w:rFonts w:ascii="Times New Roman" w:hAnsi="Times New Roman" w:cs="Times New Roman"/>
          <w:kern w:val="36"/>
          <w:lang w:eastAsia="ru-RU"/>
        </w:rPr>
        <w:t xml:space="preserve">                                                                            </w:t>
      </w:r>
      <w:r w:rsidR="00E5798E">
        <w:rPr>
          <w:rFonts w:ascii="Times New Roman" w:hAnsi="Times New Roman" w:cs="Times New Roman"/>
          <w:kern w:val="36"/>
          <w:lang w:eastAsia="ru-RU"/>
        </w:rPr>
        <w:t xml:space="preserve"> </w:t>
      </w:r>
      <w:r w:rsidR="00D938CE">
        <w:rPr>
          <w:rFonts w:ascii="Times New Roman" w:hAnsi="Times New Roman" w:cs="Times New Roman"/>
          <w:kern w:val="36"/>
          <w:lang w:eastAsia="ru-RU"/>
        </w:rPr>
        <w:t xml:space="preserve">                    от 07.05. </w:t>
      </w:r>
      <w:r w:rsidR="00F25EE2">
        <w:rPr>
          <w:rFonts w:ascii="Times New Roman" w:hAnsi="Times New Roman" w:cs="Times New Roman"/>
          <w:kern w:val="36"/>
          <w:lang w:eastAsia="ru-RU"/>
        </w:rPr>
        <w:t>2019</w:t>
      </w:r>
      <w:r w:rsidRPr="00430FE5">
        <w:rPr>
          <w:rFonts w:ascii="Times New Roman" w:hAnsi="Times New Roman" w:cs="Times New Roman"/>
          <w:kern w:val="36"/>
          <w:lang w:eastAsia="ru-RU"/>
        </w:rPr>
        <w:t>г. №</w:t>
      </w:r>
      <w:r w:rsidR="009C51DD">
        <w:rPr>
          <w:rFonts w:ascii="Times New Roman" w:hAnsi="Times New Roman" w:cs="Times New Roman"/>
          <w:kern w:val="36"/>
          <w:lang w:eastAsia="ru-RU"/>
        </w:rPr>
        <w:t xml:space="preserve"> </w:t>
      </w:r>
      <w:r w:rsidR="00D938CE">
        <w:rPr>
          <w:rFonts w:ascii="Times New Roman" w:hAnsi="Times New Roman" w:cs="Times New Roman"/>
          <w:kern w:val="36"/>
          <w:lang w:eastAsia="ru-RU"/>
        </w:rPr>
        <w:t>3</w:t>
      </w:r>
    </w:p>
    <w:p w:rsidR="00E57DC8" w:rsidRDefault="00E57DC8" w:rsidP="000C241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30FE5" w:rsidRPr="00055271" w:rsidRDefault="00E5798E" w:rsidP="000C241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Наименование постоянных депутатских комиссий </w:t>
      </w:r>
      <w:r w:rsidR="00430FE5" w:rsidRPr="00055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E57D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Масляногорского </w:t>
      </w:r>
      <w:r w:rsidR="00F25E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сельского</w:t>
      </w:r>
      <w:r w:rsidR="00430FE5" w:rsidRPr="00055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муниципального образования</w:t>
      </w:r>
    </w:p>
    <w:p w:rsidR="000C2413" w:rsidRPr="000C2413" w:rsidRDefault="000C2413" w:rsidP="000C24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Постоянная 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депутатская комиссия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Думы </w:t>
      </w:r>
      <w:r w:rsidR="00E57DC8">
        <w:rPr>
          <w:rFonts w:ascii="Times New Roman" w:hAnsi="Times New Roman" w:cs="Times New Roman"/>
          <w:sz w:val="24"/>
          <w:szCs w:val="24"/>
          <w:lang w:eastAsia="ru-RU"/>
        </w:rPr>
        <w:t xml:space="preserve"> Масляногорского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E57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050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 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бюджету, ценообразованию, финансово-экономическим вопросам и налоговому законодательству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C2413" w:rsidRPr="000C2413" w:rsidRDefault="000C2413" w:rsidP="000C24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депутатская комиссия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Думы </w:t>
      </w:r>
      <w:r w:rsidR="00E57DC8">
        <w:rPr>
          <w:rFonts w:ascii="Times New Roman" w:hAnsi="Times New Roman" w:cs="Times New Roman"/>
          <w:sz w:val="24"/>
          <w:szCs w:val="24"/>
          <w:lang w:eastAsia="ru-RU"/>
        </w:rPr>
        <w:t xml:space="preserve"> Масляногорского 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C0050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 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регламенту, мандатам и депутатской этике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C2413" w:rsidRPr="000C2413" w:rsidRDefault="000C2413" w:rsidP="000C24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депутатская комиссия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Думы поселения по вопросам деятельности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социально-культурному развитию, молодежной политике и спорту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20066" w:rsidRPr="000C2413" w:rsidRDefault="000C2413" w:rsidP="000C2413">
      <w:pPr>
        <w:pStyle w:val="a5"/>
        <w:numPr>
          <w:ilvl w:val="0"/>
          <w:numId w:val="2"/>
        </w:numPr>
      </w:pPr>
      <w:r w:rsidRPr="000C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Постоянная депутатская комиссия Думы поселения по вопросам муниципальной собственности, природопользования, экологии и сельского хозяйства.   </w:t>
      </w:r>
    </w:p>
    <w:p w:rsidR="000C2413" w:rsidRDefault="000C2413" w:rsidP="000C2413">
      <w:pPr>
        <w:pStyle w:val="a5"/>
        <w:ind w:left="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413" w:rsidRDefault="000C2413" w:rsidP="000C2413">
      <w:pPr>
        <w:pStyle w:val="a5"/>
        <w:ind w:left="4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EE3" w:rsidRDefault="009E7EE3" w:rsidP="000C2413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</w:p>
    <w:p w:rsidR="000C2413" w:rsidRDefault="000C2413" w:rsidP="000C2413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>Приложение 2</w:t>
      </w:r>
    </w:p>
    <w:p w:rsidR="000C2413" w:rsidRPr="00430FE5" w:rsidRDefault="000C2413" w:rsidP="000C2413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  <w:r w:rsidRPr="00430FE5">
        <w:rPr>
          <w:rFonts w:ascii="Times New Roman" w:hAnsi="Times New Roman" w:cs="Times New Roman"/>
          <w:kern w:val="36"/>
          <w:lang w:eastAsia="ru-RU"/>
        </w:rPr>
        <w:t xml:space="preserve">                                                                                          </w:t>
      </w:r>
      <w:r w:rsidR="00F25EE2">
        <w:rPr>
          <w:rFonts w:ascii="Times New Roman" w:hAnsi="Times New Roman" w:cs="Times New Roman"/>
          <w:kern w:val="36"/>
          <w:lang w:eastAsia="ru-RU"/>
        </w:rPr>
        <w:t xml:space="preserve">      К решению </w:t>
      </w:r>
      <w:r w:rsidR="00E57DC8">
        <w:rPr>
          <w:rFonts w:ascii="Times New Roman" w:hAnsi="Times New Roman" w:cs="Times New Roman"/>
          <w:kern w:val="36"/>
          <w:lang w:eastAsia="ru-RU"/>
        </w:rPr>
        <w:t xml:space="preserve"> Думы Масляногорского </w:t>
      </w:r>
      <w:r w:rsidR="00F25EE2">
        <w:rPr>
          <w:rFonts w:ascii="Times New Roman" w:hAnsi="Times New Roman" w:cs="Times New Roman"/>
          <w:kern w:val="36"/>
          <w:lang w:eastAsia="ru-RU"/>
        </w:rPr>
        <w:t xml:space="preserve"> сельского муниципального образования</w:t>
      </w:r>
    </w:p>
    <w:p w:rsidR="000C2413" w:rsidRDefault="000C2413" w:rsidP="000C2413">
      <w:pPr>
        <w:pStyle w:val="a5"/>
        <w:jc w:val="right"/>
        <w:rPr>
          <w:rFonts w:ascii="Times New Roman" w:hAnsi="Times New Roman" w:cs="Times New Roman"/>
          <w:kern w:val="36"/>
          <w:lang w:eastAsia="ru-RU"/>
        </w:rPr>
      </w:pPr>
      <w:r w:rsidRPr="00430FE5">
        <w:rPr>
          <w:rFonts w:ascii="Times New Roman" w:hAnsi="Times New Roman" w:cs="Times New Roman"/>
          <w:kern w:val="36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kern w:val="36"/>
          <w:lang w:eastAsia="ru-RU"/>
        </w:rPr>
        <w:t xml:space="preserve"> </w:t>
      </w:r>
      <w:r w:rsidR="00F25EE2">
        <w:rPr>
          <w:rFonts w:ascii="Times New Roman" w:hAnsi="Times New Roman" w:cs="Times New Roman"/>
          <w:kern w:val="36"/>
          <w:lang w:eastAsia="ru-RU"/>
        </w:rPr>
        <w:t xml:space="preserve">                     От_____2019</w:t>
      </w:r>
      <w:r w:rsidRPr="00430FE5">
        <w:rPr>
          <w:rFonts w:ascii="Times New Roman" w:hAnsi="Times New Roman" w:cs="Times New Roman"/>
          <w:kern w:val="36"/>
          <w:lang w:eastAsia="ru-RU"/>
        </w:rPr>
        <w:t>г. №</w:t>
      </w:r>
    </w:p>
    <w:p w:rsidR="000C2413" w:rsidRPr="00723083" w:rsidRDefault="000C2413" w:rsidP="000C2413">
      <w:pPr>
        <w:pStyle w:val="a7"/>
        <w:shd w:val="clear" w:color="auto" w:fill="FFFFFF"/>
        <w:jc w:val="center"/>
        <w:rPr>
          <w:color w:val="404040"/>
        </w:rPr>
      </w:pPr>
      <w:r w:rsidRPr="00723083">
        <w:rPr>
          <w:rStyle w:val="a8"/>
          <w:color w:val="404040"/>
        </w:rPr>
        <w:t>ПОЛОЖЕНИЕ</w:t>
      </w:r>
    </w:p>
    <w:p w:rsidR="000C2413" w:rsidRPr="00723083" w:rsidRDefault="000C2413" w:rsidP="000C2413">
      <w:pPr>
        <w:pStyle w:val="a7"/>
        <w:shd w:val="clear" w:color="auto" w:fill="FFFFFF"/>
        <w:jc w:val="center"/>
        <w:rPr>
          <w:color w:val="404040"/>
        </w:rPr>
      </w:pPr>
      <w:r w:rsidRPr="00723083">
        <w:rPr>
          <w:rStyle w:val="a8"/>
          <w:color w:val="404040"/>
        </w:rPr>
        <w:t>о постоянных депутатских комиссиях</w:t>
      </w:r>
      <w:r w:rsidR="00FB2A22">
        <w:rPr>
          <w:rStyle w:val="a8"/>
          <w:color w:val="404040"/>
        </w:rPr>
        <w:t xml:space="preserve"> Дум</w:t>
      </w:r>
      <w:r w:rsidR="00F25EE2">
        <w:rPr>
          <w:rStyle w:val="a8"/>
          <w:color w:val="404040"/>
        </w:rPr>
        <w:t>ы администрации Масляногорского сельского муниципального образования</w:t>
      </w:r>
      <w:r w:rsidRPr="00723083">
        <w:rPr>
          <w:rStyle w:val="a8"/>
          <w:color w:val="404040"/>
        </w:rPr>
        <w:t>.</w:t>
      </w:r>
    </w:p>
    <w:p w:rsidR="000C2413" w:rsidRPr="00FB2A22" w:rsidRDefault="000C2413" w:rsidP="000C2413">
      <w:pPr>
        <w:pStyle w:val="a7"/>
        <w:shd w:val="clear" w:color="auto" w:fill="FFFFFF"/>
        <w:jc w:val="center"/>
        <w:rPr>
          <w:b/>
          <w:color w:val="404040"/>
        </w:rPr>
      </w:pPr>
      <w:r w:rsidRPr="00FB2A22">
        <w:rPr>
          <w:rStyle w:val="a8"/>
          <w:b w:val="0"/>
          <w:color w:val="404040"/>
        </w:rPr>
        <w:t>Общие положения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Комиссии являются постоянно действующими органами Думы, формируются на срок полномочий Думы и подотчетны ей.</w:t>
      </w:r>
    </w:p>
    <w:p w:rsidR="0036036B" w:rsidRPr="0036036B" w:rsidRDefault="0036036B" w:rsidP="0036036B">
      <w:pPr>
        <w:pStyle w:val="a5"/>
        <w:rPr>
          <w:rFonts w:ascii="Times New Roman" w:hAnsi="Times New Roman" w:cs="Times New Roman"/>
        </w:rPr>
      </w:pPr>
      <w:r>
        <w:t>2.</w:t>
      </w:r>
      <w:r w:rsidR="000C2413" w:rsidRPr="0036036B">
        <w:rPr>
          <w:rFonts w:ascii="Times New Roman" w:hAnsi="Times New Roman" w:cs="Times New Roman"/>
        </w:rPr>
        <w:t>В составе Думы образуются четыре комиссии</w:t>
      </w:r>
      <w:r w:rsidRPr="0036036B">
        <w:rPr>
          <w:rFonts w:ascii="Times New Roman" w:hAnsi="Times New Roman" w:cs="Times New Roman"/>
        </w:rPr>
        <w:t xml:space="preserve">: </w:t>
      </w:r>
    </w:p>
    <w:p w:rsidR="0036036B" w:rsidRPr="0036036B" w:rsidRDefault="0036036B" w:rsidP="0036036B">
      <w:pPr>
        <w:pStyle w:val="a5"/>
        <w:rPr>
          <w:rFonts w:ascii="Times New Roman" w:hAnsi="Times New Roman" w:cs="Times New Roman"/>
          <w:color w:val="404040"/>
        </w:rPr>
      </w:pPr>
      <w:r w:rsidRPr="0036036B">
        <w:rPr>
          <w:rFonts w:ascii="Times New Roman" w:hAnsi="Times New Roman" w:cs="Times New Roman"/>
        </w:rPr>
        <w:t>- комиссия по бюджету, ценообразованию, финансово-экономическим вопроса</w:t>
      </w:r>
      <w:r w:rsidR="00F25EE2">
        <w:rPr>
          <w:rFonts w:ascii="Times New Roman" w:hAnsi="Times New Roman" w:cs="Times New Roman"/>
        </w:rPr>
        <w:t>м и налоговому законодательству</w:t>
      </w:r>
      <w:r w:rsidRPr="0036036B">
        <w:rPr>
          <w:rFonts w:ascii="Times New Roman" w:hAnsi="Times New Roman" w:cs="Times New Roman"/>
        </w:rPr>
        <w:t>;</w:t>
      </w:r>
      <w:r w:rsidRPr="0036036B">
        <w:rPr>
          <w:rFonts w:ascii="Times New Roman" w:hAnsi="Times New Roman" w:cs="Times New Roman"/>
          <w:color w:val="404040"/>
        </w:rPr>
        <w:t xml:space="preserve"> </w:t>
      </w:r>
    </w:p>
    <w:p w:rsidR="0036036B" w:rsidRPr="0036036B" w:rsidRDefault="0036036B" w:rsidP="0036036B">
      <w:pPr>
        <w:pStyle w:val="a5"/>
        <w:rPr>
          <w:rFonts w:ascii="Times New Roman" w:hAnsi="Times New Roman" w:cs="Times New Roman"/>
          <w:color w:val="404040"/>
        </w:rPr>
      </w:pPr>
      <w:r w:rsidRPr="0036036B">
        <w:rPr>
          <w:rFonts w:ascii="Times New Roman" w:hAnsi="Times New Roman" w:cs="Times New Roman"/>
          <w:color w:val="404040"/>
        </w:rPr>
        <w:t xml:space="preserve">- </w:t>
      </w:r>
      <w:r>
        <w:rPr>
          <w:rFonts w:ascii="Times New Roman" w:hAnsi="Times New Roman" w:cs="Times New Roman"/>
          <w:color w:val="404040"/>
        </w:rPr>
        <w:t xml:space="preserve"> комиссия по</w:t>
      </w:r>
      <w:r w:rsidRPr="0036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регламенту, мандатам и депутатской этике</w:t>
      </w:r>
      <w:r w:rsidRPr="0036036B">
        <w:rPr>
          <w:rFonts w:ascii="Times New Roman" w:hAnsi="Times New Roman" w:cs="Times New Roman"/>
          <w:color w:val="404040"/>
        </w:rPr>
        <w:t>;</w:t>
      </w:r>
    </w:p>
    <w:p w:rsidR="0036036B" w:rsidRDefault="000C2413" w:rsidP="003603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36B">
        <w:rPr>
          <w:rFonts w:ascii="Times New Roman" w:hAnsi="Times New Roman" w:cs="Times New Roman"/>
          <w:color w:val="404040"/>
        </w:rPr>
        <w:t xml:space="preserve">- </w:t>
      </w:r>
      <w:r w:rsidR="0036036B">
        <w:rPr>
          <w:rFonts w:ascii="Times New Roman" w:hAnsi="Times New Roman" w:cs="Times New Roman"/>
          <w:color w:val="404040"/>
        </w:rPr>
        <w:t xml:space="preserve">комиссия </w:t>
      </w:r>
      <w:r w:rsidRPr="0036036B">
        <w:rPr>
          <w:rFonts w:ascii="Times New Roman" w:hAnsi="Times New Roman" w:cs="Times New Roman"/>
          <w:color w:val="404040"/>
        </w:rPr>
        <w:t xml:space="preserve">по </w:t>
      </w:r>
      <w:r w:rsidR="0036036B"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деятельности местного самоуправления</w:t>
      </w:r>
      <w:r w:rsidR="0036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6036B"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социально-культурному развитию, молодежной политике и спорту</w:t>
      </w:r>
      <w:r w:rsidR="0036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C2413" w:rsidRPr="0036036B" w:rsidRDefault="0036036B" w:rsidP="0036036B">
      <w:pPr>
        <w:pStyle w:val="a5"/>
        <w:rPr>
          <w:rFonts w:ascii="Times New Roman" w:hAnsi="Times New Roman" w:cs="Times New Roman"/>
          <w:color w:val="404040"/>
        </w:rPr>
      </w:pPr>
      <w:r>
        <w:rPr>
          <w:rFonts w:ascii="Times New Roman" w:hAnsi="Times New Roman" w:cs="Times New Roman"/>
          <w:color w:val="404040"/>
        </w:rPr>
        <w:t xml:space="preserve"> - комиссия по </w:t>
      </w:r>
      <w:r w:rsidRPr="000C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вопросам муниципальной собственности, природопользования, экологии и сельского хозяйства.   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Ком</w:t>
      </w:r>
      <w:r w:rsidR="0036036B">
        <w:rPr>
          <w:color w:val="404040"/>
        </w:rPr>
        <w:t>иссии состоят из депутатов Думы</w:t>
      </w:r>
      <w:r w:rsidRPr="00723083">
        <w:rPr>
          <w:color w:val="404040"/>
        </w:rPr>
        <w:t>, изъявивших желание работать в их составе. Каждый депутат Думы обязан быть членом одной из комиссий. Депутат вправе быть членом нескольких комиссий.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lastRenderedPageBreak/>
        <w:t>Комиссию возглавляет председатель, который избирается по представлению председателя Думы путем открытого голосования большинством голосов от числа избранных депутатов.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Председателем одной комиссии не может быть председатель другой комиссии.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Председателем комиссии может быть избран председатель Думы, заместитель председателя Думы.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После избрания председателей комиссий утверждаются численность и состав комиссии в целом.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Численный и списочный состав комиссий утверждаются решением Думы простым большинством голосов от установленного числа депутатов.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Из числа депутатов комиссии может быть избран заместитель председателя комиссии простым большинством голосов на заседании комиссии из ее состава.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Председатели и заместители комиссий занимают свои должности на непостоянной основе.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Дума вправе вносить изменения в состав комиссий на своем заседании на основании заявлений депутатов.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 xml:space="preserve">По инициативе депутатов Дума может принять решение о досрочном прекращении полномочий председателя (заместителя председателя) комиссии </w:t>
      </w:r>
      <w:r w:rsidR="0036036B">
        <w:rPr>
          <w:color w:val="404040"/>
        </w:rPr>
        <w:t xml:space="preserve">простым </w:t>
      </w:r>
      <w:r w:rsidRPr="00723083">
        <w:rPr>
          <w:color w:val="404040"/>
        </w:rPr>
        <w:t>большинством голосов от установленного числа депутатов Думы. Данный вопрос оформляется решением Думы.</w:t>
      </w:r>
    </w:p>
    <w:p w:rsidR="000C2413" w:rsidRPr="0072308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На основании письменного заявления председателя (заместителя председателя) комиссии об отставке</w:t>
      </w:r>
      <w:r w:rsidR="0036036B">
        <w:rPr>
          <w:color w:val="404040"/>
        </w:rPr>
        <w:t>,</w:t>
      </w:r>
      <w:r w:rsidRPr="00723083">
        <w:rPr>
          <w:color w:val="404040"/>
        </w:rPr>
        <w:t xml:space="preserve"> Дума принимает решение о его отставке </w:t>
      </w:r>
      <w:r w:rsidR="0036036B">
        <w:rPr>
          <w:color w:val="404040"/>
        </w:rPr>
        <w:t xml:space="preserve">простым </w:t>
      </w:r>
      <w:r w:rsidRPr="00723083">
        <w:rPr>
          <w:color w:val="404040"/>
        </w:rPr>
        <w:t>большинством голосов от числа избранных депутатов Думы.</w:t>
      </w:r>
    </w:p>
    <w:p w:rsidR="000C2413" w:rsidRDefault="000C2413" w:rsidP="000C241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404040"/>
        </w:rPr>
      </w:pPr>
      <w:r w:rsidRPr="00723083">
        <w:rPr>
          <w:color w:val="404040"/>
        </w:rPr>
        <w:t>Депутат Думы, являющийся членом комиссии, после прекращения своих полномочий депутата Думы, выбывает из состава комиссии без принятия соответствующего решения Думой.</w:t>
      </w:r>
    </w:p>
    <w:p w:rsidR="000C2413" w:rsidRPr="00FB2A22" w:rsidRDefault="000C2413" w:rsidP="0036036B">
      <w:pPr>
        <w:pStyle w:val="a7"/>
        <w:shd w:val="clear" w:color="auto" w:fill="FFFFFF"/>
        <w:rPr>
          <w:b/>
          <w:color w:val="404040"/>
        </w:rPr>
      </w:pPr>
      <w:r w:rsidRPr="00FB2A22">
        <w:rPr>
          <w:rStyle w:val="a8"/>
          <w:b w:val="0"/>
          <w:color w:val="404040"/>
        </w:rPr>
        <w:t>Полномочия комиссий</w:t>
      </w:r>
    </w:p>
    <w:p w:rsidR="00736A89" w:rsidRPr="00736A89" w:rsidRDefault="008D17B0" w:rsidP="00736A89">
      <w:pPr>
        <w:pStyle w:val="a5"/>
        <w:rPr>
          <w:rFonts w:ascii="Times New Roman" w:hAnsi="Times New Roman" w:cs="Times New Roman"/>
          <w:color w:val="404040"/>
          <w:sz w:val="24"/>
          <w:szCs w:val="24"/>
        </w:rPr>
      </w:pPr>
      <w:r w:rsidRPr="00736A89">
        <w:rPr>
          <w:rFonts w:ascii="Times New Roman" w:hAnsi="Times New Roman" w:cs="Times New Roman"/>
          <w:color w:val="404040"/>
          <w:sz w:val="24"/>
          <w:szCs w:val="24"/>
        </w:rPr>
        <w:t>1.</w:t>
      </w:r>
      <w:r w:rsidR="00736A89" w:rsidRPr="00736A89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="000C2413" w:rsidRPr="00736A89">
        <w:rPr>
          <w:rFonts w:ascii="Times New Roman" w:hAnsi="Times New Roman" w:cs="Times New Roman"/>
          <w:color w:val="404040"/>
          <w:sz w:val="24"/>
          <w:szCs w:val="24"/>
        </w:rPr>
        <w:t xml:space="preserve">Полномочия </w:t>
      </w:r>
      <w:r w:rsidR="00885772" w:rsidRPr="00736A89">
        <w:rPr>
          <w:rFonts w:ascii="Times New Roman" w:hAnsi="Times New Roman" w:cs="Times New Roman"/>
          <w:sz w:val="24"/>
          <w:szCs w:val="24"/>
        </w:rPr>
        <w:t>комиссии</w:t>
      </w:r>
      <w:r w:rsidRPr="00736A89">
        <w:rPr>
          <w:rFonts w:ascii="Times New Roman" w:hAnsi="Times New Roman" w:cs="Times New Roman"/>
          <w:sz w:val="24"/>
          <w:szCs w:val="24"/>
        </w:rPr>
        <w:t xml:space="preserve"> по бюджету, ценообразованию, финансово-экономическим вопросам и налоговому законодательству</w:t>
      </w:r>
      <w:proofErr w:type="gramStart"/>
      <w:r w:rsidR="0036036B" w:rsidRPr="00736A89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="000C2413" w:rsidRPr="00736A89">
        <w:rPr>
          <w:rFonts w:ascii="Times New Roman" w:hAnsi="Times New Roman" w:cs="Times New Roman"/>
          <w:color w:val="404040"/>
          <w:sz w:val="24"/>
          <w:szCs w:val="24"/>
        </w:rPr>
        <w:t>:</w:t>
      </w:r>
      <w:proofErr w:type="gramEnd"/>
    </w:p>
    <w:p w:rsidR="00736A89" w:rsidRPr="00736A89" w:rsidRDefault="00885772" w:rsidP="00736A89">
      <w:pPr>
        <w:pStyle w:val="a5"/>
        <w:rPr>
          <w:rFonts w:ascii="Times New Roman" w:hAnsi="Times New Roman" w:cs="Times New Roman"/>
          <w:sz w:val="24"/>
          <w:szCs w:val="24"/>
        </w:rPr>
      </w:pPr>
      <w:r w:rsidRPr="00736A89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736A89">
        <w:rPr>
          <w:rFonts w:ascii="Times New Roman" w:hAnsi="Times New Roman" w:cs="Times New Roman"/>
          <w:sz w:val="24"/>
          <w:szCs w:val="24"/>
        </w:rPr>
        <w:t>- формирование и согласование на утверждение бюджета поселения и согласование отчета об его исполнении;</w:t>
      </w:r>
      <w:r w:rsidRPr="00736A89">
        <w:rPr>
          <w:rFonts w:ascii="Times New Roman" w:hAnsi="Times New Roman" w:cs="Times New Roman"/>
          <w:sz w:val="24"/>
          <w:szCs w:val="24"/>
        </w:rPr>
        <w:br/>
        <w:t>- порядок введения и отмены местных налогов и сборов, предоставление нало</w:t>
      </w:r>
      <w:r w:rsidR="00FB2A22">
        <w:rPr>
          <w:rFonts w:ascii="Times New Roman" w:hAnsi="Times New Roman" w:cs="Times New Roman"/>
          <w:sz w:val="24"/>
          <w:szCs w:val="24"/>
        </w:rPr>
        <w:t>говых льгот жителям Масляногорского</w:t>
      </w:r>
      <w:r w:rsidR="00F25EE2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</w:t>
      </w:r>
      <w:r w:rsidRPr="00736A89">
        <w:rPr>
          <w:rFonts w:ascii="Times New Roman" w:hAnsi="Times New Roman" w:cs="Times New Roman"/>
          <w:sz w:val="24"/>
          <w:szCs w:val="24"/>
        </w:rPr>
        <w:t xml:space="preserve"> за счет местного бюджета; </w:t>
      </w:r>
      <w:r w:rsidRPr="00736A89">
        <w:rPr>
          <w:rFonts w:ascii="Times New Roman" w:hAnsi="Times New Roman" w:cs="Times New Roman"/>
          <w:sz w:val="24"/>
          <w:szCs w:val="24"/>
        </w:rPr>
        <w:br/>
        <w:t>- рассмотрение планов и программ социально-эко</w:t>
      </w:r>
      <w:r w:rsidR="00FB2A22">
        <w:rPr>
          <w:rFonts w:ascii="Times New Roman" w:hAnsi="Times New Roman" w:cs="Times New Roman"/>
          <w:sz w:val="24"/>
          <w:szCs w:val="24"/>
        </w:rPr>
        <w:t xml:space="preserve">номического развития Масляногорского </w:t>
      </w:r>
      <w:r w:rsidR="00F25EE2">
        <w:rPr>
          <w:rFonts w:ascii="Times New Roman" w:hAnsi="Times New Roman" w:cs="Times New Roman"/>
          <w:sz w:val="24"/>
          <w:szCs w:val="24"/>
        </w:rPr>
        <w:t xml:space="preserve">  сельского муниципального образования</w:t>
      </w:r>
      <w:r w:rsidRPr="00736A89">
        <w:rPr>
          <w:rFonts w:ascii="Times New Roman" w:hAnsi="Times New Roman" w:cs="Times New Roman"/>
          <w:sz w:val="24"/>
          <w:szCs w:val="24"/>
        </w:rPr>
        <w:t>, отчеты по их исполнению</w:t>
      </w:r>
      <w:proofErr w:type="gramStart"/>
      <w:r w:rsidRPr="00736A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A8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36A89" w:rsidRPr="00736A8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36A89" w:rsidRPr="00736A8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36A89" w:rsidRPr="00736A89">
        <w:rPr>
          <w:rFonts w:ascii="Times New Roman" w:hAnsi="Times New Roman" w:cs="Times New Roman"/>
          <w:sz w:val="24"/>
          <w:szCs w:val="24"/>
        </w:rPr>
        <w:t>существляет иные полномочия по поруч</w:t>
      </w:r>
      <w:r w:rsidR="00FB2A22">
        <w:rPr>
          <w:rFonts w:ascii="Times New Roman" w:hAnsi="Times New Roman" w:cs="Times New Roman"/>
          <w:sz w:val="24"/>
          <w:szCs w:val="24"/>
        </w:rPr>
        <w:t xml:space="preserve">ению  Главы и Думы Масляногорского </w:t>
      </w:r>
      <w:r w:rsidR="00F25EE2">
        <w:rPr>
          <w:rFonts w:ascii="Times New Roman" w:hAnsi="Times New Roman" w:cs="Times New Roman"/>
          <w:sz w:val="24"/>
          <w:szCs w:val="24"/>
        </w:rPr>
        <w:t>сельского муниципального образования</w:t>
      </w:r>
      <w:r w:rsidR="00736A89" w:rsidRPr="00736A89">
        <w:rPr>
          <w:rFonts w:ascii="Times New Roman" w:hAnsi="Times New Roman" w:cs="Times New Roman"/>
          <w:sz w:val="24"/>
          <w:szCs w:val="24"/>
        </w:rPr>
        <w:t>.</w:t>
      </w:r>
      <w:r w:rsidRPr="00736A8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C2413" w:rsidRDefault="00736A89" w:rsidP="00736A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5772" w:rsidRPr="00736A89">
        <w:rPr>
          <w:rFonts w:ascii="Times New Roman" w:hAnsi="Times New Roman" w:cs="Times New Roman"/>
          <w:sz w:val="24"/>
          <w:szCs w:val="24"/>
        </w:rPr>
        <w:t>Комиссия дает заключения и рекомендации по рассматриваемым вопросам, содействует реализации решений Думы. Рассмотрение вопросов осуществляется на заседаниях комиссии, которые проводятся по мере необходимости.</w:t>
      </w:r>
    </w:p>
    <w:p w:rsidR="00736A89" w:rsidRPr="00736A89" w:rsidRDefault="00736A89" w:rsidP="00736A89">
      <w:pPr>
        <w:pStyle w:val="a5"/>
        <w:rPr>
          <w:rFonts w:ascii="Times New Roman" w:hAnsi="Times New Roman" w:cs="Times New Roman"/>
          <w:color w:val="404040"/>
          <w:sz w:val="24"/>
          <w:szCs w:val="24"/>
        </w:rPr>
      </w:pPr>
    </w:p>
    <w:p w:rsidR="00885772" w:rsidRPr="00885772" w:rsidRDefault="00885772" w:rsidP="00885772">
      <w:pPr>
        <w:pStyle w:val="a5"/>
        <w:rPr>
          <w:rFonts w:ascii="Times New Roman" w:hAnsi="Times New Roman" w:cs="Times New Roman"/>
          <w:sz w:val="24"/>
          <w:szCs w:val="24"/>
        </w:rPr>
      </w:pPr>
      <w:r w:rsidRPr="00885772">
        <w:rPr>
          <w:rFonts w:ascii="Times New Roman" w:hAnsi="Times New Roman" w:cs="Times New Roman"/>
          <w:color w:val="404040"/>
          <w:sz w:val="24"/>
          <w:szCs w:val="24"/>
        </w:rPr>
        <w:t xml:space="preserve">2. Полномочия </w:t>
      </w:r>
      <w:r w:rsidR="00736A89">
        <w:rPr>
          <w:rFonts w:ascii="Times New Roman" w:hAnsi="Times New Roman" w:cs="Times New Roman"/>
          <w:color w:val="404040"/>
          <w:sz w:val="24"/>
          <w:szCs w:val="24"/>
        </w:rPr>
        <w:t>к</w:t>
      </w:r>
      <w:r w:rsidRPr="00885772">
        <w:rPr>
          <w:rFonts w:ascii="Times New Roman" w:hAnsi="Times New Roman" w:cs="Times New Roman"/>
          <w:color w:val="404040"/>
          <w:sz w:val="24"/>
          <w:szCs w:val="24"/>
        </w:rPr>
        <w:t xml:space="preserve">омиссии </w:t>
      </w:r>
      <w:r w:rsidRPr="00885772">
        <w:rPr>
          <w:rFonts w:ascii="Times New Roman" w:hAnsi="Times New Roman" w:cs="Times New Roman"/>
          <w:sz w:val="24"/>
          <w:szCs w:val="24"/>
        </w:rPr>
        <w:t>по регламенту, мандатам и депутатской этике:</w:t>
      </w:r>
    </w:p>
    <w:p w:rsidR="00736A89" w:rsidRDefault="00736A89" w:rsidP="00736A89">
      <w:pPr>
        <w:pStyle w:val="a5"/>
        <w:rPr>
          <w:rFonts w:ascii="Times New Roman" w:hAnsi="Times New Roman" w:cs="Times New Roman"/>
          <w:sz w:val="24"/>
          <w:szCs w:val="24"/>
        </w:rPr>
      </w:pPr>
      <w:r w:rsidRPr="00736A89">
        <w:rPr>
          <w:rFonts w:ascii="Times New Roman" w:hAnsi="Times New Roman" w:cs="Times New Roman"/>
          <w:sz w:val="24"/>
          <w:szCs w:val="24"/>
          <w:lang w:eastAsia="ru-RU"/>
        </w:rPr>
        <w:t>- о внесении изменений и</w:t>
      </w:r>
      <w:r w:rsidR="00FB2A22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дополнений в Устав Масляногорского 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и Регламент Думы;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о </w:t>
      </w:r>
      <w:r w:rsidR="00287BFB">
        <w:rPr>
          <w:rFonts w:ascii="Times New Roman" w:hAnsi="Times New Roman" w:cs="Times New Roman"/>
          <w:sz w:val="24"/>
          <w:szCs w:val="24"/>
          <w:lang w:eastAsia="ru-RU"/>
        </w:rPr>
        <w:t>соблюдении Устава Масляногорского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287B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287BFB">
        <w:rPr>
          <w:rFonts w:ascii="Times New Roman" w:hAnsi="Times New Roman" w:cs="Times New Roman"/>
          <w:sz w:val="24"/>
          <w:szCs w:val="24"/>
          <w:lang w:eastAsia="ru-RU"/>
        </w:rPr>
        <w:t xml:space="preserve">,  Регламента  Думы Масляногорского 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образования</w:t>
      </w:r>
      <w:proofErr w:type="gramStart"/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о привлечении депутатов Думы к ответственности в случаях предусмотренн</w:t>
      </w:r>
      <w:r w:rsidR="00287BFB">
        <w:rPr>
          <w:rFonts w:ascii="Times New Roman" w:hAnsi="Times New Roman" w:cs="Times New Roman"/>
          <w:sz w:val="24"/>
          <w:szCs w:val="24"/>
          <w:lang w:eastAsia="ru-RU"/>
        </w:rPr>
        <w:t xml:space="preserve">ых Регламентом Думы  Масляногорского 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образования;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в </w:t>
      </w:r>
      <w:r w:rsidR="00287BFB">
        <w:rPr>
          <w:rFonts w:ascii="Times New Roman" w:hAnsi="Times New Roman" w:cs="Times New Roman"/>
          <w:sz w:val="24"/>
          <w:szCs w:val="24"/>
          <w:lang w:eastAsia="ru-RU"/>
        </w:rPr>
        <w:t xml:space="preserve">ходе заседаний Думы Масляногорского 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образования дает 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разъяснения по  Регламенту работы Думы;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разрабатывает Правила депутатской этики, контролирует их  исполнение;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в случаях, предусмотренных Положением о с</w:t>
      </w:r>
      <w:r w:rsidR="00287BFB">
        <w:rPr>
          <w:rFonts w:ascii="Times New Roman" w:hAnsi="Times New Roman" w:cs="Times New Roman"/>
          <w:sz w:val="24"/>
          <w:szCs w:val="24"/>
          <w:lang w:eastAsia="ru-RU"/>
        </w:rPr>
        <w:t xml:space="preserve">татусе депутата Думы Масляногорского 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образования, осуществляет проверку и дает заключение о наличии либо отсутствии оснований для досрочного прекращения полномочий депутата Думы;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в порядке, установленном Думой, обобщает информацию о работе депутатов Думы с избирателями, о работе с заявлениями, предложениями и жалобами, поступившими от избирателей, и представляет ее на рассмотрение Думы;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осуществляет иные полномочия по пору</w:t>
      </w:r>
      <w:r w:rsidR="00287BFB">
        <w:rPr>
          <w:rFonts w:ascii="Times New Roman" w:hAnsi="Times New Roman" w:cs="Times New Roman"/>
          <w:sz w:val="24"/>
          <w:szCs w:val="24"/>
          <w:lang w:eastAsia="ru-RU"/>
        </w:rPr>
        <w:t xml:space="preserve">чению  Главы и Думы Масляногорского 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>сельского муниципального образования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36A89" w:rsidRDefault="00736A89" w:rsidP="00736A8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A89">
        <w:rPr>
          <w:rFonts w:ascii="Times New Roman" w:hAnsi="Times New Roman" w:cs="Times New Roman"/>
          <w:color w:val="404040"/>
          <w:sz w:val="24"/>
          <w:szCs w:val="24"/>
        </w:rPr>
        <w:t xml:space="preserve">3. Полномочия </w:t>
      </w:r>
      <w:r>
        <w:rPr>
          <w:rFonts w:ascii="Times New Roman" w:hAnsi="Times New Roman" w:cs="Times New Roman"/>
          <w:color w:val="404040"/>
          <w:sz w:val="24"/>
          <w:szCs w:val="24"/>
        </w:rPr>
        <w:t>комиссии по</w:t>
      </w:r>
      <w:r w:rsidRPr="0036036B">
        <w:rPr>
          <w:rFonts w:ascii="Times New Roman" w:hAnsi="Times New Roman" w:cs="Times New Roman"/>
          <w:color w:val="404040"/>
        </w:rPr>
        <w:t xml:space="preserve"> 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деятельности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социально-культурному развитию, молодежной политике и спорту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6A89" w:rsidRPr="00736A89" w:rsidRDefault="00736A89" w:rsidP="00736A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- принятие </w:t>
      </w:r>
      <w:r w:rsidR="00287BFB">
        <w:rPr>
          <w:rFonts w:ascii="Times New Roman" w:hAnsi="Times New Roman" w:cs="Times New Roman"/>
          <w:sz w:val="24"/>
          <w:szCs w:val="24"/>
          <w:lang w:eastAsia="ru-RU"/>
        </w:rPr>
        <w:t xml:space="preserve">и изменение Устава  </w:t>
      </w:r>
      <w:r w:rsidR="00280FED">
        <w:rPr>
          <w:rFonts w:ascii="Times New Roman" w:hAnsi="Times New Roman" w:cs="Times New Roman"/>
          <w:sz w:val="24"/>
          <w:szCs w:val="24"/>
          <w:lang w:eastAsia="ru-RU"/>
        </w:rPr>
        <w:t>Масляногорского</w:t>
      </w:r>
      <w:r w:rsidR="00F25EE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280F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образования, </w:t>
      </w:r>
      <w:proofErr w:type="gramStart"/>
      <w:r w:rsidRPr="00736A89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его исполнением;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передача отдельных полномочий органов районного самоуправления иным органам местного самоуправления, органам территориального общественного самоуправления;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установление, изменение границ муниципального образования и границ территорий, в пределах которых осуществляется территориальное общественное самоуправление;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736A89">
        <w:rPr>
          <w:rFonts w:ascii="Times New Roman" w:hAnsi="Times New Roman" w:cs="Times New Roman"/>
          <w:sz w:val="24"/>
          <w:szCs w:val="24"/>
          <w:lang w:eastAsia="ru-RU"/>
        </w:rPr>
        <w:t>разработка предварительного плана мероприятий, связанных с назначением  местного  референдума, оче</w:t>
      </w:r>
      <w:r w:rsidR="00D14B48">
        <w:rPr>
          <w:rFonts w:ascii="Times New Roman" w:hAnsi="Times New Roman" w:cs="Times New Roman"/>
          <w:sz w:val="24"/>
          <w:szCs w:val="24"/>
          <w:lang w:eastAsia="ru-RU"/>
        </w:rPr>
        <w:t>редных и досрочных выборов главы Масляногорского сельского муниципального образования</w:t>
      </w:r>
      <w:r w:rsidR="00280FED">
        <w:rPr>
          <w:rFonts w:ascii="Times New Roman" w:hAnsi="Times New Roman" w:cs="Times New Roman"/>
          <w:sz w:val="24"/>
          <w:szCs w:val="24"/>
          <w:lang w:eastAsia="ru-RU"/>
        </w:rPr>
        <w:t xml:space="preserve">, депутатов Думы Масляногорского </w:t>
      </w:r>
      <w:r w:rsidR="00D14B48">
        <w:rPr>
          <w:rFonts w:ascii="Times New Roman" w:hAnsi="Times New Roman" w:cs="Times New Roman"/>
          <w:sz w:val="24"/>
          <w:szCs w:val="24"/>
          <w:lang w:eastAsia="ru-RU"/>
        </w:rPr>
        <w:t>сельского муниципального образования</w:t>
      </w:r>
      <w:r w:rsidR="00280FED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280FE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взаимодействие Масляногорского </w:t>
      </w:r>
      <w:r w:rsidR="00D14B4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с органами государственной власти, органами местного самоуправления иных муниципальных образований, юридическими и физическими лицами, населением во внешнеэкономических взаимоотношениях;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подготовка планов развития муниципального образования;</w:t>
      </w:r>
      <w:proofErr w:type="gramEnd"/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gramStart"/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 льготы и пособия жителям муниципального образования  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социальная поддержка и содействие занятости населения, вхождение в федеральные и областные социальные программы;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проведение в муниципальном образовании открытого конкурса на размещение муниципального заказа;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организация и деятельность муниципальных учреждений здравоохранения, образования, социальной защиты и культуры;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</w:t>
      </w:r>
      <w:r w:rsidR="0055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спечение населения  Масляногорского </w:t>
      </w:r>
      <w:r w:rsidR="00D1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услугами торговли, общественного питания и бытового обслуживания;</w:t>
      </w:r>
      <w:proofErr w:type="gramEnd"/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безнадзорности и беспризорности среди несовершеннолетних;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организация</w:t>
      </w:r>
      <w:r w:rsidR="0055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молодежью Масляногорского </w:t>
      </w:r>
      <w:r w:rsidR="00D1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муниципального образования, контроль за деятельностью молодежных, спортивных, туристических объединений и организаций и за общим развитием физической культуры, спорта, туризма в районе и поселении;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охрана памятников </w:t>
      </w:r>
      <w:r w:rsidR="0055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истории и культуры  Масляногорского 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образования;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вопросы трудового законодательства в пределах компетенции органов местного самоуправления;</w:t>
      </w:r>
      <w:proofErr w:type="gramEnd"/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вопросы, касающиеся брачно-семейных отношений;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проблемы пенсио</w:t>
      </w:r>
      <w:r w:rsidR="0055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нного обеспечения в  Масляногорском </w:t>
      </w:r>
      <w:r w:rsidR="00D1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сельском 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образовании;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работа культурно-просветительских учреждений с учетом национально-культурных </w:t>
      </w:r>
      <w:r w:rsidRPr="007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традиций населения, создание условий для организации досуга населения, содействует развитию краеведения, сохранению и развитию местных традиций.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C2413" w:rsidRDefault="00736A89" w:rsidP="00736A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36A89">
        <w:rPr>
          <w:rFonts w:ascii="Times New Roman" w:hAnsi="Times New Roman" w:cs="Times New Roman"/>
          <w:sz w:val="24"/>
          <w:szCs w:val="24"/>
          <w:lang w:eastAsia="ru-RU"/>
        </w:rPr>
        <w:t>- охрана труда;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br/>
        <w:t>- осуществляет иные полномочия по пору</w:t>
      </w:r>
      <w:r w:rsidR="00550C52">
        <w:rPr>
          <w:rFonts w:ascii="Times New Roman" w:hAnsi="Times New Roman" w:cs="Times New Roman"/>
          <w:sz w:val="24"/>
          <w:szCs w:val="24"/>
          <w:lang w:eastAsia="ru-RU"/>
        </w:rPr>
        <w:t xml:space="preserve">чению  Главы и Думы Масляногорского </w:t>
      </w:r>
      <w:r w:rsidR="00D14B48">
        <w:rPr>
          <w:rFonts w:ascii="Times New Roman" w:hAnsi="Times New Roman" w:cs="Times New Roman"/>
          <w:sz w:val="24"/>
          <w:szCs w:val="24"/>
          <w:lang w:eastAsia="ru-RU"/>
        </w:rPr>
        <w:t>сельского муниципального образования</w:t>
      </w:r>
      <w:r w:rsidRPr="00736A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6A89" w:rsidRDefault="00736A89" w:rsidP="00736A8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A89" w:rsidRDefault="00736A89" w:rsidP="00736A89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736A89">
        <w:rPr>
          <w:rFonts w:ascii="Times New Roman" w:hAnsi="Times New Roman" w:cs="Times New Roman"/>
          <w:color w:val="404040"/>
          <w:sz w:val="24"/>
          <w:szCs w:val="24"/>
        </w:rPr>
        <w:t xml:space="preserve">Полномочия </w:t>
      </w:r>
      <w:r>
        <w:rPr>
          <w:rFonts w:ascii="Times New Roman" w:hAnsi="Times New Roman" w:cs="Times New Roman"/>
          <w:color w:val="404040"/>
          <w:sz w:val="24"/>
          <w:szCs w:val="24"/>
        </w:rPr>
        <w:t>комиссии</w:t>
      </w:r>
      <w:r w:rsidRPr="00736A89">
        <w:rPr>
          <w:rFonts w:ascii="Times New Roman" w:hAnsi="Times New Roman" w:cs="Times New Roman"/>
          <w:color w:val="404040"/>
        </w:rPr>
        <w:t xml:space="preserve"> </w:t>
      </w:r>
      <w:r>
        <w:rPr>
          <w:rFonts w:ascii="Times New Roman" w:hAnsi="Times New Roman" w:cs="Times New Roman"/>
          <w:color w:val="404040"/>
        </w:rPr>
        <w:t xml:space="preserve">по </w:t>
      </w:r>
      <w:r w:rsidRPr="000C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муниципальной собственности, природопользования, экологии и сельского 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4400" w:rsidRPr="00714400" w:rsidRDefault="00736A89" w:rsidP="0071440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C2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>- формирование, владение, пользование и распоряжения муниципальной собственностью;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вопросы, связанные с порядком со</w:t>
      </w:r>
      <w:r w:rsidR="00550C52">
        <w:rPr>
          <w:rFonts w:ascii="Times New Roman" w:hAnsi="Times New Roman" w:cs="Times New Roman"/>
          <w:sz w:val="24"/>
          <w:szCs w:val="24"/>
          <w:lang w:eastAsia="ru-RU"/>
        </w:rPr>
        <w:t>держания территории Масляногорского</w:t>
      </w:r>
      <w:r w:rsidR="00D14B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550C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образования;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утверждение программы приватизации;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изменение</w:t>
      </w:r>
      <w:r w:rsidR="00550C52">
        <w:rPr>
          <w:rFonts w:ascii="Times New Roman" w:hAnsi="Times New Roman" w:cs="Times New Roman"/>
          <w:sz w:val="24"/>
          <w:szCs w:val="24"/>
          <w:lang w:eastAsia="ru-RU"/>
        </w:rPr>
        <w:t xml:space="preserve"> генерального плана Масляногорского </w:t>
      </w:r>
      <w:r w:rsidR="00D14B4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образования, правил застройки, иных нормативных правовых актов в области градостроительства;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использование природных рес</w:t>
      </w:r>
      <w:r w:rsidR="00550C52">
        <w:rPr>
          <w:rFonts w:ascii="Times New Roman" w:hAnsi="Times New Roman" w:cs="Times New Roman"/>
          <w:sz w:val="24"/>
          <w:szCs w:val="24"/>
          <w:lang w:eastAsia="ru-RU"/>
        </w:rPr>
        <w:t xml:space="preserve">урсов на территории Масляногорского 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4B48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контроль за экологи</w:t>
      </w:r>
      <w:r w:rsidR="00550C52">
        <w:rPr>
          <w:rFonts w:ascii="Times New Roman" w:hAnsi="Times New Roman" w:cs="Times New Roman"/>
          <w:sz w:val="24"/>
          <w:szCs w:val="24"/>
          <w:lang w:eastAsia="ru-RU"/>
        </w:rPr>
        <w:t xml:space="preserve">ческой обстановкой в Масляногорском </w:t>
      </w:r>
      <w:r w:rsidR="0071440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образовании;</w:t>
      </w:r>
      <w:proofErr w:type="gramEnd"/>
      <w:r w:rsidR="0071440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>- охрана окружающей среды;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содержание и использование муниципального жилищного фонда и нежилых помещений;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содержание жилищно-коммунального хозяйства в поселении;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развитие сельскохозяйственного производства;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>- утверждение сроков и форм приватизации объектов муниципальной собственности</w:t>
      </w:r>
      <w:proofErr w:type="gramStart"/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>существляет иные полномочия по пору</w:t>
      </w:r>
      <w:r w:rsidR="00550C52">
        <w:rPr>
          <w:rFonts w:ascii="Times New Roman" w:hAnsi="Times New Roman" w:cs="Times New Roman"/>
          <w:sz w:val="24"/>
          <w:szCs w:val="24"/>
          <w:lang w:eastAsia="ru-RU"/>
        </w:rPr>
        <w:t xml:space="preserve">чению  Главы и Думы Масляногорского </w:t>
      </w:r>
      <w:r w:rsidR="00D14B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</w:t>
      </w:r>
      <w:r w:rsidR="00714400" w:rsidRPr="007144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6A89" w:rsidRPr="00714400" w:rsidRDefault="00736A89" w:rsidP="00736A89">
      <w:pPr>
        <w:pStyle w:val="a5"/>
        <w:rPr>
          <w:rFonts w:ascii="Times New Roman" w:hAnsi="Times New Roman" w:cs="Times New Roman"/>
          <w:color w:val="404040"/>
        </w:rPr>
      </w:pPr>
      <w:r w:rsidRPr="0071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color w:val="404040"/>
          <w:sz w:val="24"/>
          <w:szCs w:val="24"/>
        </w:rPr>
      </w:pPr>
      <w:r w:rsidRPr="00723083">
        <w:rPr>
          <w:color w:val="404040"/>
        </w:rPr>
        <w:t xml:space="preserve">            </w:t>
      </w:r>
      <w:r w:rsidR="00736A89">
        <w:rPr>
          <w:color w:val="404040"/>
        </w:rPr>
        <w:t xml:space="preserve"> </w:t>
      </w:r>
      <w:r w:rsidRPr="00714400">
        <w:rPr>
          <w:rStyle w:val="a8"/>
          <w:rFonts w:ascii="Times New Roman" w:hAnsi="Times New Roman" w:cs="Times New Roman"/>
          <w:color w:val="404040"/>
          <w:sz w:val="24"/>
          <w:szCs w:val="24"/>
          <w:u w:val="single"/>
        </w:rPr>
        <w:t>Порядок работы комиссии</w:t>
      </w:r>
    </w:p>
    <w:p w:rsidR="00714400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413" w:rsidRPr="00714400">
        <w:rPr>
          <w:rFonts w:ascii="Times New Roman" w:hAnsi="Times New Roman" w:cs="Times New Roman"/>
          <w:sz w:val="24"/>
          <w:szCs w:val="24"/>
        </w:rPr>
        <w:t>Заседания комиссии проводятся согласно утвержденному ею плану работы.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413" w:rsidRPr="00714400">
        <w:rPr>
          <w:rFonts w:ascii="Times New Roman" w:hAnsi="Times New Roman" w:cs="Times New Roman"/>
          <w:sz w:val="24"/>
          <w:szCs w:val="24"/>
        </w:rPr>
        <w:t>Внеочередные заседания комиссии созываются председателем комиссии по своей инициативе, либо по инициативе не менее трех членов комиссии.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C2413" w:rsidRPr="00714400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более половины установленного состава комиссии.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C2413" w:rsidRPr="00714400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C2413" w:rsidRPr="00714400">
        <w:rPr>
          <w:rFonts w:ascii="Times New Roman" w:hAnsi="Times New Roman" w:cs="Times New Roman"/>
          <w:sz w:val="24"/>
          <w:szCs w:val="24"/>
        </w:rPr>
        <w:t>В случае необходимости возможно принятие решения комиссии путем проведения опроса (без проведения заседания) с последующим подтверждением принятого решения на очередном заседании комиссии.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C2413" w:rsidRPr="00714400">
        <w:rPr>
          <w:rFonts w:ascii="Times New Roman" w:hAnsi="Times New Roman" w:cs="Times New Roman"/>
          <w:sz w:val="24"/>
          <w:szCs w:val="24"/>
        </w:rPr>
        <w:t>Решения комиссии подписываются председателем комиссии.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C2413" w:rsidRPr="00714400">
        <w:rPr>
          <w:rFonts w:ascii="Times New Roman" w:hAnsi="Times New Roman" w:cs="Times New Roman"/>
          <w:sz w:val="24"/>
          <w:szCs w:val="24"/>
        </w:rPr>
        <w:t>Протокол заседания комиссии ведет секретарь - депутат, являющийся членом комиссии, избираемый на его первом заседании простым большинством голосов.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В случае отсутствия на заседании председателя (его заместителя) и секретаря (либо одного из них) заседание открывает старейший по возрасту депутат, протокол подписывают избранные на заседании председательствующий и секретарь.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C2413" w:rsidRPr="00714400">
        <w:rPr>
          <w:rFonts w:ascii="Times New Roman" w:hAnsi="Times New Roman" w:cs="Times New Roman"/>
          <w:sz w:val="24"/>
          <w:szCs w:val="24"/>
        </w:rPr>
        <w:t>Заседания комиссий являются, как правило, открытыми. В заседаниях комиссий с правом совещательного голоса могут участвовать Глава администрации,  его представители, депутаты Думы, не являющиеся членами данной комиссии, представители государственных органов и органов местного самоуправления, специалисты, эксперты, руководители органов территориального общественного самоуправления, заинтересованные граждане. Присутствующие лица с разрешения председательствующего имеют право выступления с изложением своего мнения по обсуждаемым вопросам.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C2413" w:rsidRPr="00714400">
        <w:rPr>
          <w:rFonts w:ascii="Times New Roman" w:hAnsi="Times New Roman" w:cs="Times New Roman"/>
          <w:sz w:val="24"/>
          <w:szCs w:val="24"/>
        </w:rPr>
        <w:t xml:space="preserve">Комиссия в рамках своей компетенции в установленном порядке вправе запрашивать материалы и документы, необходимые для ее деятельности. Все муниципальные, </w:t>
      </w:r>
      <w:r w:rsidR="000C2413" w:rsidRPr="00714400">
        <w:rPr>
          <w:rFonts w:ascii="Times New Roman" w:hAnsi="Times New Roman" w:cs="Times New Roman"/>
          <w:sz w:val="24"/>
          <w:szCs w:val="24"/>
        </w:rPr>
        <w:lastRenderedPageBreak/>
        <w:t>государственные учреждения, предприятия, независимо от форм собственности, и должностные лица обязаны предоставить комиссиям запрашиваемые ими материалы и документы.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C2413" w:rsidRPr="00714400">
        <w:rPr>
          <w:rFonts w:ascii="Times New Roman" w:hAnsi="Times New Roman" w:cs="Times New Roman"/>
          <w:sz w:val="24"/>
          <w:szCs w:val="24"/>
        </w:rPr>
        <w:t>По вопросу, выносимому на рассмотрение Думы, комиссия готовит проект решения нормативного документа, определяет выступающего от комиссии по данному вопросу.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14400">
        <w:rPr>
          <w:rFonts w:ascii="Times New Roman" w:hAnsi="Times New Roman" w:cs="Times New Roman"/>
          <w:sz w:val="24"/>
          <w:szCs w:val="24"/>
          <w:u w:val="single"/>
        </w:rPr>
        <w:t>Протокол заседания комиссии</w:t>
      </w:r>
      <w:r w:rsidR="0071440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В протоколе заседания комиссии отражаются следующие данные: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порядковый номер, дата, время и место проведения заседания комиссии;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фамилии с указанием инициалов депутатов, присутствующих и отсутствующих на заседании комиссии;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фамилии, инициалы, должности приглашенных лиц;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фамилии, инициалы, должности присутствующих лиц;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повестка заседания;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краткие тексты выступлений;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принятые решения;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заявления депутатов, приглашенных и присутствующих на заседании комиссии, внесенные в протокол по их просьбе.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Протокол заседания подписывается его председателем и секретарем.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14400">
        <w:rPr>
          <w:rFonts w:ascii="Times New Roman" w:hAnsi="Times New Roman" w:cs="Times New Roman"/>
          <w:sz w:val="24"/>
          <w:szCs w:val="24"/>
          <w:u w:val="single"/>
        </w:rPr>
        <w:t>Совместные заседания комиссий</w:t>
      </w:r>
      <w:r w:rsidR="0071440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Совместные заседания комиссий проводятся по инициативе председателя одной из комиссий, председателя Думы или группы депутатов в количестве не менее пяти человек.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 xml:space="preserve"> Ведет совместное заседание председатель одной из комиссий по договоренности между ними.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Заседание считается правомочным, если на нем присутствует более половины состава каждой комиссии.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Решения на совместных заседаниях принимаются простым большинством голосов каждой комиссии.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413" w:rsidRPr="00714400">
        <w:rPr>
          <w:rFonts w:ascii="Times New Roman" w:hAnsi="Times New Roman" w:cs="Times New Roman"/>
          <w:sz w:val="24"/>
          <w:szCs w:val="24"/>
        </w:rPr>
        <w:t>Решения подписываются председателями и секретарями комиссий.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14400">
        <w:rPr>
          <w:rFonts w:ascii="Times New Roman" w:hAnsi="Times New Roman" w:cs="Times New Roman"/>
          <w:sz w:val="24"/>
          <w:szCs w:val="24"/>
          <w:u w:val="single"/>
        </w:rPr>
        <w:t>Обязанности председателя комиссии</w:t>
      </w:r>
      <w:r w:rsidR="0071440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Председатель комиссии, а в его отсутствие - заместитель председателя: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поддерживает постоянную связь с председателем Думы, его заместителем, депутатами;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несет персональную ответственность за организацию работы и деятельности комиссии перед Думой;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получает под роспись поступающие в комиссию документы (с момента поступления документ считается принятым к рассмотрению);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созывает заседания комиссии;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обеспечивает подготовку вопросов, выносимых на заседания, и направление членам комиссии необходимых для работы документов;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председательствует на заседаниях;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приглашает для участия в заседаниях комиссии и дачи разъяснений представителей муниципальных, государственных и общественных организаций, предприятий, учреждений, а также специалистов, экспертов;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проверяет выполнение поручений комиссии ее членами;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подписывает решения комиссии;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несет ответственность за организацию работы комиссии;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представляет на заседании Думы отчет о деятельности комиссии в конце календарного года;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выполняет иные обязанности в соответствии с решениями Думы и ее Регламентом.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lastRenderedPageBreak/>
        <w:t>Члены комиссии могут выразить председателю комиссии недоверие квалифицированным большинством голосов (не менее 2/3 от общего числа членов комиссии). Такое решение является основанием для постановки вопроса о переизбрании председателя комиссии.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14400">
        <w:rPr>
          <w:rFonts w:ascii="Times New Roman" w:hAnsi="Times New Roman" w:cs="Times New Roman"/>
          <w:sz w:val="24"/>
          <w:szCs w:val="24"/>
          <w:u w:val="single"/>
        </w:rPr>
        <w:t>Права и обязанности члена комиссии</w:t>
      </w:r>
      <w:r w:rsidR="0071440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2413" w:rsidRPr="00714400">
        <w:rPr>
          <w:rFonts w:ascii="Times New Roman" w:hAnsi="Times New Roman" w:cs="Times New Roman"/>
          <w:sz w:val="24"/>
          <w:szCs w:val="24"/>
        </w:rPr>
        <w:t>Член комиссии обязан присутствовать на заседаниях комиссии и принимать участие в ее работе.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При невозможности присутствовать он обязан известить об этом председателя комиссии не позднее, чем за сутки до заседания.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C2413" w:rsidRPr="00714400">
        <w:rPr>
          <w:rFonts w:ascii="Times New Roman" w:hAnsi="Times New Roman" w:cs="Times New Roman"/>
          <w:sz w:val="24"/>
          <w:szCs w:val="24"/>
        </w:rPr>
        <w:t>Член комиссии вправе: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вносить предложения и замечания по повестке дня, по порядку рассмотрения и существу обсуждаемых вопросов;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задавать вопросы и обращаться с предложениями и замечаниями к докладчику, председательствующему, депутатам и приглашенным лицам;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участвовать в прениях;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выступать с обоснованием своих предложений и по мотивам голосования;</w:t>
      </w:r>
    </w:p>
    <w:p w:rsidR="000C2413" w:rsidRPr="00714400" w:rsidRDefault="000C2413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4400">
        <w:rPr>
          <w:rFonts w:ascii="Times New Roman" w:hAnsi="Times New Roman" w:cs="Times New Roman"/>
          <w:sz w:val="24"/>
          <w:szCs w:val="24"/>
        </w:rPr>
        <w:t>            - давать справки.</w:t>
      </w:r>
    </w:p>
    <w:p w:rsidR="000C2413" w:rsidRPr="00714400" w:rsidRDefault="00714400" w:rsidP="007144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C2413" w:rsidRPr="00714400">
        <w:rPr>
          <w:rFonts w:ascii="Times New Roman" w:hAnsi="Times New Roman" w:cs="Times New Roman"/>
          <w:sz w:val="24"/>
          <w:szCs w:val="24"/>
        </w:rPr>
        <w:t>Член комиссии, мнение и предложения которого не получили поддержку комиссии, может выступать с изложением особого мнения при рассмотрении соответствующего вопроса на Думе.</w:t>
      </w:r>
    </w:p>
    <w:p w:rsidR="000C2413" w:rsidRPr="00714400" w:rsidRDefault="000C2413" w:rsidP="00714400">
      <w:pPr>
        <w:rPr>
          <w:rFonts w:ascii="Times New Roman" w:hAnsi="Times New Roman" w:cs="Times New Roman"/>
          <w:sz w:val="24"/>
          <w:szCs w:val="24"/>
        </w:rPr>
      </w:pPr>
    </w:p>
    <w:p w:rsidR="000C2413" w:rsidRPr="00714400" w:rsidRDefault="000C2413" w:rsidP="00714400"/>
    <w:sectPr w:rsidR="000C2413" w:rsidRPr="00714400" w:rsidSect="00E5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A52"/>
    <w:multiLevelType w:val="hybridMultilevel"/>
    <w:tmpl w:val="B8DC6F62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>
    <w:nsid w:val="30684A9D"/>
    <w:multiLevelType w:val="hybridMultilevel"/>
    <w:tmpl w:val="19D67400"/>
    <w:lvl w:ilvl="0" w:tplc="F6581662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">
    <w:nsid w:val="3708795F"/>
    <w:multiLevelType w:val="hybridMultilevel"/>
    <w:tmpl w:val="1FE057E4"/>
    <w:lvl w:ilvl="0" w:tplc="82743B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EA21A2B"/>
    <w:multiLevelType w:val="hybridMultilevel"/>
    <w:tmpl w:val="B942ABA2"/>
    <w:lvl w:ilvl="0" w:tplc="F658166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>
    <w:nsid w:val="4E747CD7"/>
    <w:multiLevelType w:val="hybridMultilevel"/>
    <w:tmpl w:val="CED66A5A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5">
    <w:nsid w:val="4FE84355"/>
    <w:multiLevelType w:val="hybridMultilevel"/>
    <w:tmpl w:val="4AE8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316DF"/>
    <w:multiLevelType w:val="hybridMultilevel"/>
    <w:tmpl w:val="8BF844CE"/>
    <w:lvl w:ilvl="0" w:tplc="F658166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>
    <w:nsid w:val="54E05CDF"/>
    <w:multiLevelType w:val="hybridMultilevel"/>
    <w:tmpl w:val="D7AEED8E"/>
    <w:lvl w:ilvl="0" w:tplc="FF6A4F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0D15893"/>
    <w:multiLevelType w:val="hybridMultilevel"/>
    <w:tmpl w:val="970ADF00"/>
    <w:lvl w:ilvl="0" w:tplc="F6581662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A76"/>
    <w:rsid w:val="000242EF"/>
    <w:rsid w:val="000C2413"/>
    <w:rsid w:val="000D2EEE"/>
    <w:rsid w:val="001403D0"/>
    <w:rsid w:val="00280FED"/>
    <w:rsid w:val="00287BFB"/>
    <w:rsid w:val="002F2D34"/>
    <w:rsid w:val="0036036B"/>
    <w:rsid w:val="00383382"/>
    <w:rsid w:val="003C0B42"/>
    <w:rsid w:val="00430FE5"/>
    <w:rsid w:val="00550C52"/>
    <w:rsid w:val="00674C2C"/>
    <w:rsid w:val="00693B87"/>
    <w:rsid w:val="00714400"/>
    <w:rsid w:val="00717ADF"/>
    <w:rsid w:val="00736A89"/>
    <w:rsid w:val="00857A76"/>
    <w:rsid w:val="00885772"/>
    <w:rsid w:val="008C46AA"/>
    <w:rsid w:val="008D17B0"/>
    <w:rsid w:val="00967712"/>
    <w:rsid w:val="009A482E"/>
    <w:rsid w:val="009C51DD"/>
    <w:rsid w:val="009E7EE3"/>
    <w:rsid w:val="00A82640"/>
    <w:rsid w:val="00AC1F29"/>
    <w:rsid w:val="00BB18E0"/>
    <w:rsid w:val="00D14B48"/>
    <w:rsid w:val="00D21BB1"/>
    <w:rsid w:val="00D938CE"/>
    <w:rsid w:val="00E00919"/>
    <w:rsid w:val="00E5798E"/>
    <w:rsid w:val="00E57DC8"/>
    <w:rsid w:val="00F1056A"/>
    <w:rsid w:val="00F25EE2"/>
    <w:rsid w:val="00F40C13"/>
    <w:rsid w:val="00F52F9A"/>
    <w:rsid w:val="00FB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6"/>
    <w:pPr>
      <w:spacing w:after="160"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857A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7A7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857A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57A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857A7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430F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798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C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C2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AE8B2-D359-4BF3-A013-BF4D60DC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12</cp:revision>
  <cp:lastPrinted>2019-05-12T01:33:00Z</cp:lastPrinted>
  <dcterms:created xsi:type="dcterms:W3CDTF">2017-09-29T08:20:00Z</dcterms:created>
  <dcterms:modified xsi:type="dcterms:W3CDTF">2019-05-12T01:34:00Z</dcterms:modified>
</cp:coreProperties>
</file>