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D2" w:rsidRDefault="007F59D2" w:rsidP="007F59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F59D2" w:rsidRDefault="007F59D2" w:rsidP="007F59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7F59D2" w:rsidRPr="00C54C6E" w:rsidRDefault="007F59D2" w:rsidP="007F59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54C6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ЗИМИНСКИЙ РАЙОН</w:t>
      </w:r>
    </w:p>
    <w:p w:rsidR="007F59D2" w:rsidRDefault="007F59D2" w:rsidP="007F59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F59D2" w:rsidRPr="00DA3DDE" w:rsidRDefault="007F59D2" w:rsidP="007F59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Масляногорское</w:t>
      </w:r>
      <w:r w:rsidRPr="00DA3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7F59D2" w:rsidRDefault="007F59D2" w:rsidP="007F59D2">
      <w:pPr>
        <w:pStyle w:val="a6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F59D2" w:rsidRPr="00DA3DDE" w:rsidRDefault="007F59D2" w:rsidP="007F59D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A3DD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A3DD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F43129" w:rsidRPr="0033691C" w:rsidRDefault="00F43129" w:rsidP="00F43129">
      <w:pPr>
        <w:pStyle w:val="1"/>
        <w:spacing w:before="0" w:beforeAutospacing="0" w:after="0" w:afterAutospacing="0"/>
        <w:jc w:val="center"/>
        <w:rPr>
          <w:b/>
          <w:kern w:val="0"/>
          <w:sz w:val="32"/>
          <w:szCs w:val="32"/>
          <w:lang w:eastAsia="en-US"/>
        </w:rPr>
      </w:pPr>
    </w:p>
    <w:p w:rsidR="00F43129" w:rsidRPr="0033691C" w:rsidRDefault="00F43129" w:rsidP="00F43129">
      <w:pPr>
        <w:pStyle w:val="1"/>
        <w:spacing w:before="0" w:beforeAutospacing="0" w:after="0" w:afterAutospacing="0"/>
        <w:rPr>
          <w:kern w:val="0"/>
          <w:sz w:val="32"/>
          <w:szCs w:val="32"/>
          <w:lang w:eastAsia="en-US"/>
        </w:rPr>
      </w:pPr>
    </w:p>
    <w:p w:rsidR="00F43129" w:rsidRPr="0033691C" w:rsidRDefault="00F43129" w:rsidP="00F43129">
      <w:pPr>
        <w:pStyle w:val="1"/>
        <w:spacing w:before="0" w:beforeAutospacing="0" w:after="0" w:afterAutospacing="0"/>
        <w:rPr>
          <w:rFonts w:eastAsia="Times New Roman"/>
          <w:b/>
          <w:sz w:val="24"/>
          <w:szCs w:val="24"/>
        </w:rPr>
      </w:pPr>
      <w:r w:rsidRPr="0033691C">
        <w:rPr>
          <w:rFonts w:eastAsia="Times New Roman"/>
          <w:sz w:val="24"/>
          <w:szCs w:val="24"/>
        </w:rPr>
        <w:t>от «</w:t>
      </w:r>
      <w:r>
        <w:rPr>
          <w:rFonts w:eastAsia="Times New Roman"/>
          <w:sz w:val="24"/>
          <w:szCs w:val="24"/>
        </w:rPr>
        <w:t xml:space="preserve"> </w:t>
      </w:r>
      <w:r w:rsidR="00646972">
        <w:rPr>
          <w:rFonts w:eastAsia="Times New Roman"/>
          <w:sz w:val="24"/>
          <w:szCs w:val="24"/>
        </w:rPr>
        <w:t>24</w:t>
      </w:r>
      <w:r w:rsidRPr="0033691C">
        <w:rPr>
          <w:rFonts w:eastAsia="Times New Roman"/>
          <w:sz w:val="24"/>
          <w:szCs w:val="24"/>
        </w:rPr>
        <w:t xml:space="preserve">» </w:t>
      </w:r>
      <w:r w:rsidR="00646972">
        <w:rPr>
          <w:rFonts w:eastAsia="Times New Roman"/>
          <w:sz w:val="24"/>
          <w:szCs w:val="24"/>
        </w:rPr>
        <w:t>декабря</w:t>
      </w:r>
      <w:r>
        <w:rPr>
          <w:rFonts w:eastAsia="Times New Roman"/>
          <w:sz w:val="24"/>
          <w:szCs w:val="24"/>
        </w:rPr>
        <w:t xml:space="preserve"> </w:t>
      </w:r>
      <w:r w:rsidRPr="0033691C">
        <w:rPr>
          <w:rFonts w:eastAsia="Times New Roman"/>
          <w:sz w:val="24"/>
          <w:szCs w:val="24"/>
        </w:rPr>
        <w:t>20</w:t>
      </w:r>
      <w:r w:rsidR="00646972">
        <w:rPr>
          <w:rFonts w:eastAsia="Times New Roman"/>
          <w:sz w:val="24"/>
          <w:szCs w:val="24"/>
        </w:rPr>
        <w:t>20</w:t>
      </w:r>
      <w:r w:rsidRPr="0033691C">
        <w:rPr>
          <w:rFonts w:eastAsia="Times New Roman"/>
          <w:sz w:val="24"/>
          <w:szCs w:val="24"/>
        </w:rPr>
        <w:t xml:space="preserve"> года    </w:t>
      </w:r>
      <w:r>
        <w:rPr>
          <w:rFonts w:eastAsia="Times New Roman"/>
          <w:sz w:val="24"/>
          <w:szCs w:val="24"/>
        </w:rPr>
        <w:t xml:space="preserve">              </w:t>
      </w:r>
      <w:r w:rsidRPr="0033691C">
        <w:rPr>
          <w:rFonts w:eastAsia="Times New Roman"/>
          <w:sz w:val="24"/>
          <w:szCs w:val="24"/>
        </w:rPr>
        <w:t xml:space="preserve"> </w:t>
      </w:r>
      <w:r w:rsidRPr="00BA4206">
        <w:rPr>
          <w:rFonts w:eastAsia="Times New Roman"/>
          <w:sz w:val="24"/>
          <w:szCs w:val="24"/>
        </w:rPr>
        <w:t>с. Масляногорск</w:t>
      </w:r>
      <w:r w:rsidRPr="0033691C">
        <w:rPr>
          <w:rFonts w:eastAsia="Times New Roman"/>
          <w:sz w:val="24"/>
          <w:szCs w:val="24"/>
        </w:rPr>
        <w:t xml:space="preserve">                                 </w:t>
      </w:r>
      <w:r w:rsidR="007F59D2">
        <w:rPr>
          <w:rFonts w:eastAsia="Times New Roman"/>
          <w:sz w:val="24"/>
          <w:szCs w:val="24"/>
        </w:rPr>
        <w:t xml:space="preserve">         </w:t>
      </w:r>
      <w:r w:rsidRPr="0033691C">
        <w:rPr>
          <w:rFonts w:eastAsia="Times New Roman"/>
          <w:sz w:val="24"/>
          <w:szCs w:val="24"/>
        </w:rPr>
        <w:t xml:space="preserve"> № </w:t>
      </w:r>
      <w:r>
        <w:rPr>
          <w:rFonts w:eastAsia="Times New Roman"/>
          <w:sz w:val="24"/>
          <w:szCs w:val="24"/>
        </w:rPr>
        <w:t xml:space="preserve"> </w:t>
      </w:r>
      <w:r w:rsidR="00646972">
        <w:rPr>
          <w:rFonts w:eastAsia="Times New Roman"/>
          <w:sz w:val="24"/>
          <w:szCs w:val="24"/>
        </w:rPr>
        <w:t>52</w:t>
      </w:r>
    </w:p>
    <w:p w:rsidR="00F43129" w:rsidRPr="0033691C" w:rsidRDefault="00F43129" w:rsidP="00F4312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F43129" w:rsidRPr="008826DA" w:rsidRDefault="00F43129" w:rsidP="00F43129">
      <w:pPr>
        <w:pStyle w:val="a6"/>
        <w:jc w:val="left"/>
        <w:rPr>
          <w:rFonts w:ascii="Times New Roman" w:hAnsi="Times New Roman" w:cs="Times New Roman"/>
          <w:szCs w:val="24"/>
        </w:rPr>
      </w:pPr>
      <w:r w:rsidRPr="008826DA">
        <w:rPr>
          <w:rFonts w:ascii="Times New Roman" w:hAnsi="Times New Roman" w:cs="Times New Roman"/>
          <w:szCs w:val="24"/>
        </w:rPr>
        <w:t xml:space="preserve">О внесении изменений </w:t>
      </w:r>
      <w:proofErr w:type="gramStart"/>
      <w:r w:rsidRPr="008826DA">
        <w:rPr>
          <w:rFonts w:ascii="Times New Roman" w:hAnsi="Times New Roman" w:cs="Times New Roman"/>
          <w:szCs w:val="24"/>
        </w:rPr>
        <w:t>в</w:t>
      </w:r>
      <w:proofErr w:type="gramEnd"/>
    </w:p>
    <w:p w:rsidR="00F43129" w:rsidRPr="008826DA" w:rsidRDefault="00F43129" w:rsidP="00F43129">
      <w:pPr>
        <w:pStyle w:val="a6"/>
        <w:jc w:val="left"/>
        <w:rPr>
          <w:rFonts w:ascii="Times New Roman" w:hAnsi="Times New Roman" w:cs="Times New Roman"/>
          <w:szCs w:val="24"/>
        </w:rPr>
      </w:pPr>
      <w:r w:rsidRPr="008826DA">
        <w:rPr>
          <w:rFonts w:ascii="Times New Roman" w:hAnsi="Times New Roman" w:cs="Times New Roman"/>
          <w:szCs w:val="24"/>
        </w:rPr>
        <w:t xml:space="preserve">бюджетный прогноз </w:t>
      </w:r>
      <w:r>
        <w:rPr>
          <w:rFonts w:ascii="Times New Roman" w:hAnsi="Times New Roman" w:cs="Times New Roman"/>
          <w:szCs w:val="24"/>
        </w:rPr>
        <w:t>Масляногорского</w:t>
      </w:r>
      <w:r w:rsidRPr="008826DA">
        <w:rPr>
          <w:rFonts w:ascii="Times New Roman" w:hAnsi="Times New Roman" w:cs="Times New Roman"/>
          <w:szCs w:val="24"/>
        </w:rPr>
        <w:t xml:space="preserve"> </w:t>
      </w:r>
    </w:p>
    <w:p w:rsidR="003C020A" w:rsidRDefault="003C020A" w:rsidP="00F43129">
      <w:pPr>
        <w:pStyle w:val="a6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сельского поселения Зиминского муниципального района</w:t>
      </w:r>
    </w:p>
    <w:p w:rsidR="00F43129" w:rsidRPr="006F5454" w:rsidRDefault="003C020A" w:rsidP="00F43129">
      <w:pPr>
        <w:pStyle w:val="a6"/>
        <w:jc w:val="left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Иркутской области </w:t>
      </w:r>
      <w:r w:rsidR="00F43129" w:rsidRPr="006F5454">
        <w:rPr>
          <w:rFonts w:ascii="Times New Roman" w:hAnsi="Times New Roman" w:cs="Times New Roman"/>
          <w:szCs w:val="24"/>
        </w:rPr>
        <w:t>на долгосрочный период до 202</w:t>
      </w:r>
      <w:r w:rsidR="00055382">
        <w:rPr>
          <w:rFonts w:ascii="Times New Roman" w:hAnsi="Times New Roman" w:cs="Times New Roman"/>
          <w:szCs w:val="24"/>
        </w:rPr>
        <w:t>5</w:t>
      </w:r>
      <w:r w:rsidR="00F43129" w:rsidRPr="006F5454">
        <w:rPr>
          <w:rFonts w:ascii="Times New Roman" w:hAnsi="Times New Roman" w:cs="Times New Roman"/>
          <w:szCs w:val="24"/>
        </w:rPr>
        <w:t xml:space="preserve"> года</w:t>
      </w:r>
    </w:p>
    <w:p w:rsidR="00F43129" w:rsidRPr="00BA4206" w:rsidRDefault="00F43129" w:rsidP="00F43129">
      <w:pPr>
        <w:spacing w:after="0" w:line="240" w:lineRule="auto"/>
        <w:ind w:right="3969"/>
        <w:rPr>
          <w:szCs w:val="24"/>
        </w:rPr>
      </w:pPr>
    </w:p>
    <w:p w:rsidR="00F43129" w:rsidRDefault="00F43129" w:rsidP="003C020A">
      <w:pPr>
        <w:spacing w:after="0" w:line="240" w:lineRule="auto"/>
        <w:ind w:right="-1" w:firstLine="567"/>
        <w:jc w:val="both"/>
        <w:rPr>
          <w:rFonts w:eastAsia="Calibri" w:cs="Times New Roman"/>
          <w:szCs w:val="24"/>
        </w:rPr>
      </w:pPr>
      <w:proofErr w:type="gramStart"/>
      <w:r w:rsidRPr="00BA4206">
        <w:rPr>
          <w:szCs w:val="24"/>
        </w:rPr>
        <w:t xml:space="preserve">В соответствии со </w:t>
      </w:r>
      <w:hyperlink r:id="rId5" w:history="1">
        <w:r w:rsidRPr="00BA4206">
          <w:rPr>
            <w:szCs w:val="24"/>
          </w:rPr>
          <w:t>ст. 170.1</w:t>
        </w:r>
      </w:hyperlink>
      <w:r w:rsidRPr="00BA4206">
        <w:rPr>
          <w:szCs w:val="24"/>
        </w:rPr>
        <w:t xml:space="preserve"> Бюджетного кодекса Российской Федерации, Федеральным </w:t>
      </w:r>
      <w:hyperlink r:id="rId6" w:history="1">
        <w:r w:rsidRPr="00BA4206">
          <w:rPr>
            <w:szCs w:val="24"/>
          </w:rPr>
          <w:t>законом</w:t>
        </w:r>
      </w:hyperlink>
      <w:r w:rsidRPr="00BA4206">
        <w:rPr>
          <w:szCs w:val="24"/>
        </w:rPr>
        <w:t xml:space="preserve"> от 28.06.2014 года № 172-ФЗ «О стратегическом планировании в Российской Федерации», </w:t>
      </w:r>
      <w:r w:rsidR="003C020A" w:rsidRPr="00A156D6">
        <w:rPr>
          <w:szCs w:val="24"/>
        </w:rPr>
        <w:t xml:space="preserve">Постановлением администрации Масляногорского муниципального образования Зиминского </w:t>
      </w:r>
      <w:r w:rsidR="003C020A" w:rsidRPr="002B77E3">
        <w:rPr>
          <w:szCs w:val="24"/>
        </w:rPr>
        <w:t xml:space="preserve">района от </w:t>
      </w:r>
      <w:r w:rsidR="003C020A" w:rsidRPr="007F66B6">
        <w:rPr>
          <w:szCs w:val="24"/>
        </w:rPr>
        <w:t>30.11.2016 года № 97</w:t>
      </w:r>
      <w:r w:rsidR="003C020A" w:rsidRPr="00A156D6">
        <w:rPr>
          <w:szCs w:val="24"/>
        </w:rPr>
        <w:t xml:space="preserve"> «Об утверждении Порядка разработки и утверждения, периода действия, а также требований к составу и содержанию бюджетного прогноза Масляногорского муниципального образования на долгосрочный период», Полож</w:t>
      </w:r>
      <w:r w:rsidR="003C020A" w:rsidRPr="001B0006">
        <w:rPr>
          <w:szCs w:val="24"/>
        </w:rPr>
        <w:t>ением о бюджетном процессе в</w:t>
      </w:r>
      <w:proofErr w:type="gramEnd"/>
      <w:r w:rsidR="003C020A" w:rsidRPr="001B0006">
        <w:rPr>
          <w:szCs w:val="24"/>
        </w:rPr>
        <w:t xml:space="preserve"> </w:t>
      </w:r>
      <w:proofErr w:type="gramStart"/>
      <w:r w:rsidR="003C020A" w:rsidRPr="001B0006">
        <w:rPr>
          <w:szCs w:val="24"/>
        </w:rPr>
        <w:t xml:space="preserve">Масляногорском </w:t>
      </w:r>
      <w:r w:rsidR="003C020A" w:rsidRPr="001B0006">
        <w:rPr>
          <w:rFonts w:eastAsia="Calibri" w:cs="Times New Roman"/>
          <w:szCs w:val="24"/>
        </w:rPr>
        <w:t>сельско</w:t>
      </w:r>
      <w:r w:rsidR="003C020A">
        <w:rPr>
          <w:rFonts w:eastAsia="Calibri" w:cs="Times New Roman"/>
          <w:szCs w:val="24"/>
        </w:rPr>
        <w:t>м</w:t>
      </w:r>
      <w:r w:rsidR="003C020A" w:rsidRPr="001B0006">
        <w:rPr>
          <w:rFonts w:eastAsia="Calibri" w:cs="Times New Roman"/>
          <w:szCs w:val="24"/>
        </w:rPr>
        <w:t xml:space="preserve"> поселени</w:t>
      </w:r>
      <w:r w:rsidR="003C020A">
        <w:rPr>
          <w:rFonts w:eastAsia="Calibri" w:cs="Times New Roman"/>
          <w:szCs w:val="24"/>
        </w:rPr>
        <w:t>и</w:t>
      </w:r>
      <w:r w:rsidR="003C020A" w:rsidRPr="001B0006">
        <w:rPr>
          <w:rFonts w:eastAsia="Calibri" w:cs="Times New Roman"/>
          <w:szCs w:val="24"/>
        </w:rPr>
        <w:t xml:space="preserve"> Зиминского муниципального района Иркутской области</w:t>
      </w:r>
      <w:r w:rsidR="003C020A" w:rsidRPr="001B0006">
        <w:rPr>
          <w:szCs w:val="24"/>
        </w:rPr>
        <w:t xml:space="preserve">, утвержденным решением Думы Масляногорского </w:t>
      </w:r>
      <w:r w:rsidR="003C020A">
        <w:rPr>
          <w:rFonts w:eastAsia="Calibri" w:cs="Times New Roman"/>
          <w:szCs w:val="24"/>
        </w:rPr>
        <w:t>сельского поселения</w:t>
      </w:r>
      <w:r w:rsidR="003C020A" w:rsidRPr="0071766A">
        <w:rPr>
          <w:rFonts w:eastAsia="Calibri" w:cs="Times New Roman"/>
          <w:szCs w:val="24"/>
        </w:rPr>
        <w:t xml:space="preserve"> </w:t>
      </w:r>
      <w:r w:rsidR="003C020A">
        <w:rPr>
          <w:rFonts w:eastAsia="Calibri" w:cs="Times New Roman"/>
          <w:szCs w:val="24"/>
        </w:rPr>
        <w:t>Зиминского муниципального района</w:t>
      </w:r>
      <w:r w:rsidR="003C020A" w:rsidRPr="001B0006">
        <w:rPr>
          <w:szCs w:val="24"/>
        </w:rPr>
        <w:t xml:space="preserve"> от 2</w:t>
      </w:r>
      <w:r w:rsidR="003C020A">
        <w:rPr>
          <w:szCs w:val="24"/>
        </w:rPr>
        <w:t>0.11.2019</w:t>
      </w:r>
      <w:r w:rsidR="003C020A" w:rsidRPr="001B0006">
        <w:rPr>
          <w:szCs w:val="24"/>
        </w:rPr>
        <w:t xml:space="preserve"> года № </w:t>
      </w:r>
      <w:r w:rsidR="003C020A">
        <w:rPr>
          <w:szCs w:val="24"/>
        </w:rPr>
        <w:t>35</w:t>
      </w:r>
      <w:r w:rsidR="003C020A" w:rsidRPr="001B0006">
        <w:rPr>
          <w:szCs w:val="24"/>
        </w:rPr>
        <w:t xml:space="preserve">, руководствуясь ст. ст. </w:t>
      </w:r>
      <w:r w:rsidR="003C020A">
        <w:rPr>
          <w:szCs w:val="24"/>
        </w:rPr>
        <w:t>35, 55</w:t>
      </w:r>
      <w:r w:rsidR="003C020A" w:rsidRPr="001B0006">
        <w:rPr>
          <w:szCs w:val="24"/>
        </w:rPr>
        <w:t xml:space="preserve"> Устава Масляногорского </w:t>
      </w:r>
      <w:r w:rsidR="003C020A">
        <w:rPr>
          <w:rFonts w:eastAsia="Calibri" w:cs="Times New Roman"/>
          <w:szCs w:val="24"/>
        </w:rPr>
        <w:t>сельского поселения</w:t>
      </w:r>
      <w:r w:rsidR="003C020A" w:rsidRPr="0071766A">
        <w:rPr>
          <w:rFonts w:eastAsia="Calibri" w:cs="Times New Roman"/>
          <w:szCs w:val="24"/>
        </w:rPr>
        <w:t xml:space="preserve"> </w:t>
      </w:r>
      <w:r w:rsidR="003C020A">
        <w:rPr>
          <w:rFonts w:eastAsia="Calibri" w:cs="Times New Roman"/>
          <w:szCs w:val="24"/>
        </w:rPr>
        <w:t>Зиминского муниципального района Иркутской области</w:t>
      </w:r>
      <w:r w:rsidR="003C020A" w:rsidRPr="001B0006">
        <w:rPr>
          <w:szCs w:val="24"/>
        </w:rPr>
        <w:t xml:space="preserve">, </w:t>
      </w:r>
      <w:r w:rsidR="003C020A">
        <w:t xml:space="preserve">администрация Масляногорского сельского поселения </w:t>
      </w:r>
      <w:r w:rsidR="003C020A">
        <w:rPr>
          <w:rFonts w:eastAsia="Calibri" w:cs="Times New Roman"/>
          <w:szCs w:val="24"/>
        </w:rPr>
        <w:t>Зиминского муниципального района Иркутской области</w:t>
      </w:r>
      <w:proofErr w:type="gramEnd"/>
    </w:p>
    <w:p w:rsidR="003C020A" w:rsidRDefault="003C020A" w:rsidP="003C020A">
      <w:pPr>
        <w:spacing w:after="0" w:line="240" w:lineRule="auto"/>
        <w:ind w:right="-1" w:firstLine="567"/>
        <w:jc w:val="both"/>
        <w:rPr>
          <w:szCs w:val="24"/>
        </w:rPr>
      </w:pPr>
    </w:p>
    <w:p w:rsidR="00F43129" w:rsidRDefault="00F43129" w:rsidP="00F43129">
      <w:pPr>
        <w:spacing w:after="0" w:line="240" w:lineRule="auto"/>
        <w:jc w:val="both"/>
        <w:rPr>
          <w:szCs w:val="24"/>
        </w:rPr>
      </w:pPr>
      <w:r w:rsidRPr="00D421B0">
        <w:rPr>
          <w:szCs w:val="24"/>
        </w:rPr>
        <w:t>ПОСТАНОВЛЯЕТ:</w:t>
      </w:r>
    </w:p>
    <w:p w:rsidR="00F43129" w:rsidRPr="00D421B0" w:rsidRDefault="00F43129" w:rsidP="00F43129">
      <w:pPr>
        <w:spacing w:after="0" w:line="240" w:lineRule="auto"/>
        <w:jc w:val="both"/>
        <w:rPr>
          <w:b/>
          <w:szCs w:val="24"/>
        </w:rPr>
      </w:pPr>
    </w:p>
    <w:p w:rsidR="007F66B6" w:rsidRPr="00E560A3" w:rsidRDefault="00F43129" w:rsidP="007F66B6">
      <w:pPr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szCs w:val="24"/>
        </w:rPr>
      </w:pPr>
      <w:r w:rsidRPr="007F66B6">
        <w:rPr>
          <w:szCs w:val="24"/>
        </w:rPr>
        <w:t xml:space="preserve">Приложения 1, 2 к бюджетному прогнозу Масляногорского </w:t>
      </w:r>
      <w:r w:rsidR="003C020A" w:rsidRPr="007F66B6">
        <w:rPr>
          <w:szCs w:val="24"/>
        </w:rPr>
        <w:t>сельского поселения Зиминского муниципального района Иркутской области</w:t>
      </w:r>
      <w:r w:rsidRPr="007F66B6">
        <w:rPr>
          <w:szCs w:val="24"/>
        </w:rPr>
        <w:t xml:space="preserve"> на долгосрочный период до 202</w:t>
      </w:r>
      <w:r w:rsidR="003C020A" w:rsidRPr="007F66B6">
        <w:rPr>
          <w:szCs w:val="24"/>
        </w:rPr>
        <w:t>5</w:t>
      </w:r>
      <w:r w:rsidRPr="007F66B6">
        <w:rPr>
          <w:szCs w:val="24"/>
        </w:rPr>
        <w:t xml:space="preserve"> года, </w:t>
      </w:r>
      <w:proofErr w:type="gramStart"/>
      <w:r w:rsidRPr="007F66B6">
        <w:rPr>
          <w:szCs w:val="24"/>
        </w:rPr>
        <w:t>утвержденных</w:t>
      </w:r>
      <w:proofErr w:type="gramEnd"/>
      <w:r w:rsidRPr="007F66B6">
        <w:rPr>
          <w:szCs w:val="24"/>
        </w:rPr>
        <w:t xml:space="preserve"> постановлением администрации Масляногорского </w:t>
      </w:r>
      <w:r w:rsidR="003C020A" w:rsidRPr="007F66B6">
        <w:rPr>
          <w:szCs w:val="24"/>
        </w:rPr>
        <w:t>сельского поселения</w:t>
      </w:r>
      <w:r w:rsidRPr="007F66B6">
        <w:rPr>
          <w:szCs w:val="24"/>
        </w:rPr>
        <w:t xml:space="preserve"> от </w:t>
      </w:r>
      <w:r w:rsidR="003C020A" w:rsidRPr="007F66B6">
        <w:rPr>
          <w:szCs w:val="24"/>
        </w:rPr>
        <w:t>02</w:t>
      </w:r>
      <w:r w:rsidRPr="007F66B6">
        <w:rPr>
          <w:szCs w:val="24"/>
        </w:rPr>
        <w:t>.</w:t>
      </w:r>
      <w:r w:rsidR="003C020A" w:rsidRPr="007F66B6">
        <w:rPr>
          <w:szCs w:val="24"/>
        </w:rPr>
        <w:t>12</w:t>
      </w:r>
      <w:r w:rsidRPr="007F66B6">
        <w:rPr>
          <w:szCs w:val="24"/>
        </w:rPr>
        <w:t>.20</w:t>
      </w:r>
      <w:r w:rsidR="003C020A" w:rsidRPr="007F66B6">
        <w:rPr>
          <w:szCs w:val="24"/>
        </w:rPr>
        <w:t>19</w:t>
      </w:r>
      <w:r w:rsidRPr="007F66B6">
        <w:rPr>
          <w:szCs w:val="24"/>
        </w:rPr>
        <w:t xml:space="preserve"> года № </w:t>
      </w:r>
      <w:r w:rsidR="003C020A" w:rsidRPr="007F66B6">
        <w:rPr>
          <w:szCs w:val="24"/>
        </w:rPr>
        <w:t>41А</w:t>
      </w:r>
      <w:r w:rsidRPr="007F66B6">
        <w:rPr>
          <w:szCs w:val="24"/>
        </w:rPr>
        <w:t xml:space="preserve">, </w:t>
      </w:r>
      <w:r w:rsidR="007F66B6">
        <w:rPr>
          <w:szCs w:val="24"/>
        </w:rPr>
        <w:t xml:space="preserve">изложить </w:t>
      </w:r>
      <w:r w:rsidR="007F66B6" w:rsidRPr="008826DA">
        <w:rPr>
          <w:szCs w:val="24"/>
        </w:rPr>
        <w:t xml:space="preserve">в новой редакции </w:t>
      </w:r>
      <w:r w:rsidR="007F66B6">
        <w:rPr>
          <w:szCs w:val="24"/>
        </w:rPr>
        <w:t>согласно приложениям 1, 2 к настоящему постановлению</w:t>
      </w:r>
      <w:r w:rsidR="007F66B6" w:rsidRPr="008826DA">
        <w:rPr>
          <w:szCs w:val="24"/>
        </w:rPr>
        <w:t>.</w:t>
      </w:r>
    </w:p>
    <w:p w:rsidR="00F43129" w:rsidRPr="007F66B6" w:rsidRDefault="003D0908" w:rsidP="00F4312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F66B6">
        <w:rPr>
          <w:rFonts w:cs="Times New Roman"/>
          <w:szCs w:val="24"/>
        </w:rPr>
        <w:t>Опубликовать н</w:t>
      </w:r>
      <w:r w:rsidR="00725C0D" w:rsidRPr="007F66B6">
        <w:rPr>
          <w:rFonts w:cs="Times New Roman"/>
          <w:szCs w:val="24"/>
        </w:rPr>
        <w:t>астоящее постановление в периодическом печатном издании Масляногорского сельского поселения «Моё село» и разм</w:t>
      </w:r>
      <w:r w:rsidRPr="007F66B6">
        <w:rPr>
          <w:rFonts w:cs="Times New Roman"/>
          <w:szCs w:val="24"/>
        </w:rPr>
        <w:t>естить</w:t>
      </w:r>
      <w:r w:rsidR="00725C0D" w:rsidRPr="007F66B6">
        <w:rPr>
          <w:rFonts w:cs="Times New Roman"/>
          <w:szCs w:val="24"/>
        </w:rPr>
        <w:t xml:space="preserve"> на официальном сайте администрации Масляногорского сельского поселения Зиминского муниципального района Иркутской области http://Масляногорское.рф в информационно-телекоммуникационной сети «Интернет</w:t>
      </w:r>
      <w:r w:rsidR="00F43129" w:rsidRPr="007F66B6">
        <w:rPr>
          <w:szCs w:val="24"/>
        </w:rPr>
        <w:t>».</w:t>
      </w:r>
    </w:p>
    <w:p w:rsidR="00F43129" w:rsidRPr="00D421B0" w:rsidRDefault="00F43129" w:rsidP="00F43129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3A5D">
        <w:rPr>
          <w:szCs w:val="24"/>
        </w:rPr>
        <w:t>Настоящее постановление вступает в силу со дня его подписания.</w:t>
      </w:r>
    </w:p>
    <w:p w:rsidR="00F43129" w:rsidRPr="00D421B0" w:rsidRDefault="00F43129" w:rsidP="00F43129">
      <w:pPr>
        <w:spacing w:after="0" w:line="240" w:lineRule="auto"/>
        <w:contextualSpacing/>
        <w:jc w:val="both"/>
        <w:rPr>
          <w:szCs w:val="24"/>
        </w:rPr>
      </w:pPr>
    </w:p>
    <w:p w:rsidR="00F43129" w:rsidRPr="00D421B0" w:rsidRDefault="00F43129" w:rsidP="00F43129">
      <w:pPr>
        <w:spacing w:after="0" w:line="240" w:lineRule="auto"/>
        <w:contextualSpacing/>
        <w:jc w:val="both"/>
        <w:rPr>
          <w:szCs w:val="24"/>
        </w:rPr>
      </w:pPr>
    </w:p>
    <w:p w:rsidR="00F43129" w:rsidRPr="00D421B0" w:rsidRDefault="00F43129" w:rsidP="00F43129">
      <w:pPr>
        <w:spacing w:after="0" w:line="240" w:lineRule="auto"/>
        <w:contextualSpacing/>
        <w:jc w:val="both"/>
        <w:rPr>
          <w:szCs w:val="24"/>
        </w:rPr>
      </w:pPr>
    </w:p>
    <w:p w:rsidR="00F43129" w:rsidRPr="00BA4206" w:rsidRDefault="00F43129" w:rsidP="00F43129">
      <w:pPr>
        <w:spacing w:after="0"/>
        <w:jc w:val="both"/>
        <w:rPr>
          <w:szCs w:val="24"/>
        </w:rPr>
      </w:pPr>
      <w:r w:rsidRPr="00BA4206">
        <w:rPr>
          <w:szCs w:val="24"/>
        </w:rPr>
        <w:t>Глава Масляногорского</w:t>
      </w:r>
    </w:p>
    <w:p w:rsidR="00F43129" w:rsidRPr="00BA4206" w:rsidRDefault="00F43129" w:rsidP="00F43129">
      <w:pPr>
        <w:jc w:val="both"/>
        <w:rPr>
          <w:szCs w:val="24"/>
        </w:rPr>
      </w:pPr>
      <w:r w:rsidRPr="00BA4206">
        <w:rPr>
          <w:szCs w:val="24"/>
        </w:rPr>
        <w:t xml:space="preserve">муниципального образования                                                                            </w:t>
      </w:r>
      <w:r w:rsidR="002353E0">
        <w:rPr>
          <w:szCs w:val="24"/>
        </w:rPr>
        <w:t>В.С. Москвитин</w:t>
      </w:r>
    </w:p>
    <w:p w:rsidR="00F43129" w:rsidRDefault="00F43129" w:rsidP="00F43129">
      <w:pPr>
        <w:autoSpaceDE w:val="0"/>
        <w:autoSpaceDN w:val="0"/>
        <w:adjustRightInd w:val="0"/>
        <w:jc w:val="both"/>
        <w:rPr>
          <w:snapToGrid w:val="0"/>
        </w:rPr>
      </w:pPr>
    </w:p>
    <w:p w:rsidR="00BB3561" w:rsidRPr="00436E92" w:rsidRDefault="00BB3561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394BB1" w:rsidRPr="00436E92" w:rsidRDefault="00394BB1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646972" w:rsidRDefault="00646972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646972" w:rsidRDefault="00646972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646972" w:rsidRDefault="00646972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646972" w:rsidRDefault="00BC72E1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Приложение 1 </w:t>
      </w:r>
    </w:p>
    <w:p w:rsidR="00BC72E1" w:rsidRDefault="00BC72E1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к Постановлению администрации </w:t>
      </w:r>
    </w:p>
    <w:p w:rsidR="00BC72E1" w:rsidRDefault="003E61FD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Масляногорского сельского поселения </w:t>
      </w:r>
      <w:r w:rsidR="00646972">
        <w:rPr>
          <w:rFonts w:cs="Calibri"/>
          <w:sz w:val="20"/>
          <w:szCs w:val="20"/>
        </w:rPr>
        <w:t xml:space="preserve"> №52 от 24.12.2020г</w:t>
      </w:r>
    </w:p>
    <w:p w:rsidR="00BB3561" w:rsidRPr="00436E92" w:rsidRDefault="00BB3561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BB3561" w:rsidRPr="00436E92" w:rsidRDefault="00BB3561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64EC0" w:rsidRPr="00436E92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436E92">
        <w:rPr>
          <w:rFonts w:cs="Calibri"/>
          <w:sz w:val="20"/>
          <w:szCs w:val="20"/>
        </w:rPr>
        <w:t>Приложение 1</w:t>
      </w:r>
    </w:p>
    <w:p w:rsidR="00D64EC0" w:rsidRPr="00436E92" w:rsidRDefault="00D64EC0" w:rsidP="00D74B33">
      <w:pPr>
        <w:widowControl w:val="0"/>
        <w:spacing w:after="0" w:line="240" w:lineRule="auto"/>
        <w:ind w:left="4649" w:firstLine="709"/>
        <w:jc w:val="right"/>
        <w:rPr>
          <w:rFonts w:cs="Calibri"/>
          <w:sz w:val="20"/>
          <w:szCs w:val="20"/>
        </w:rPr>
      </w:pPr>
      <w:r w:rsidRPr="00436E92">
        <w:rPr>
          <w:rFonts w:cs="Calibri"/>
          <w:sz w:val="20"/>
          <w:szCs w:val="20"/>
        </w:rPr>
        <w:t>к Бюджетному прогнозу</w:t>
      </w:r>
      <w:r w:rsidR="00D74B33" w:rsidRPr="00436E92">
        <w:rPr>
          <w:rFonts w:cs="Calibri"/>
          <w:sz w:val="20"/>
          <w:szCs w:val="20"/>
        </w:rPr>
        <w:t xml:space="preserve"> </w:t>
      </w:r>
      <w:r w:rsidR="00BB3561" w:rsidRPr="00436E92">
        <w:rPr>
          <w:sz w:val="20"/>
          <w:szCs w:val="20"/>
        </w:rPr>
        <w:t>Масляногорского</w:t>
      </w:r>
      <w:r w:rsidR="00D74B33" w:rsidRPr="00436E92">
        <w:t xml:space="preserve"> </w:t>
      </w:r>
      <w:r w:rsidR="00D74B33" w:rsidRPr="00436E92">
        <w:rPr>
          <w:rFonts w:cs="Calibri"/>
          <w:sz w:val="20"/>
          <w:szCs w:val="20"/>
        </w:rPr>
        <w:t xml:space="preserve">сельского поселения Зиминского муниципального района Иркутской области </w:t>
      </w:r>
      <w:r w:rsidRPr="00436E92">
        <w:rPr>
          <w:rFonts w:cs="Calibri"/>
          <w:sz w:val="20"/>
          <w:szCs w:val="20"/>
        </w:rPr>
        <w:t>до 202</w:t>
      </w:r>
      <w:r w:rsidR="00394BB1" w:rsidRPr="00436E92">
        <w:rPr>
          <w:rFonts w:cs="Calibri"/>
          <w:sz w:val="20"/>
          <w:szCs w:val="20"/>
        </w:rPr>
        <w:t xml:space="preserve">5 </w:t>
      </w:r>
      <w:r w:rsidRPr="00436E92">
        <w:rPr>
          <w:rFonts w:cs="Calibri"/>
          <w:sz w:val="20"/>
          <w:szCs w:val="20"/>
        </w:rPr>
        <w:t>года</w:t>
      </w:r>
    </w:p>
    <w:p w:rsidR="00D64EC0" w:rsidRPr="00436E92" w:rsidRDefault="00D64EC0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:rsidR="00AF146E" w:rsidRPr="00436E92" w:rsidRDefault="00F351C4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  <w:r w:rsidRPr="00436E92">
        <w:rPr>
          <w:bCs/>
          <w:caps/>
          <w:szCs w:val="24"/>
        </w:rPr>
        <w:t xml:space="preserve">Прогноз основных характеристик бюджета </w:t>
      </w:r>
      <w:r w:rsidR="00BB3561" w:rsidRPr="00436E92">
        <w:t>МАСЛЯНОГОРСКОГО</w:t>
      </w:r>
      <w:r w:rsidR="00D74B33" w:rsidRPr="00436E92">
        <w:t xml:space="preserve"> </w:t>
      </w:r>
      <w:r w:rsidR="00D74B33" w:rsidRPr="00436E92">
        <w:rPr>
          <w:bCs/>
          <w:caps/>
          <w:szCs w:val="24"/>
        </w:rPr>
        <w:t>СЕЛЬСКОГО ПОСЕЛЕНИЯ</w:t>
      </w:r>
      <w:r w:rsidR="00322313" w:rsidRPr="00436E92">
        <w:rPr>
          <w:bCs/>
          <w:caps/>
          <w:szCs w:val="24"/>
        </w:rPr>
        <w:t xml:space="preserve"> до 202</w:t>
      </w:r>
      <w:r w:rsidR="00394BB1" w:rsidRPr="00436E92">
        <w:rPr>
          <w:bCs/>
          <w:caps/>
          <w:szCs w:val="24"/>
        </w:rPr>
        <w:t>5</w:t>
      </w:r>
      <w:r w:rsidR="00322313" w:rsidRPr="00436E92">
        <w:rPr>
          <w:bCs/>
          <w:caps/>
          <w:szCs w:val="24"/>
        </w:rPr>
        <w:t xml:space="preserve"> года</w:t>
      </w:r>
    </w:p>
    <w:p w:rsidR="001B1D82" w:rsidRPr="00436E92" w:rsidRDefault="001B1D82" w:rsidP="001B1D82">
      <w:pPr>
        <w:autoSpaceDE w:val="0"/>
        <w:autoSpaceDN w:val="0"/>
        <w:adjustRightInd w:val="0"/>
        <w:spacing w:after="0" w:line="240" w:lineRule="auto"/>
        <w:jc w:val="right"/>
        <w:rPr>
          <w:bCs/>
          <w:caps/>
          <w:szCs w:val="24"/>
        </w:rPr>
      </w:pPr>
      <w:r w:rsidRPr="00436E92">
        <w:rPr>
          <w:bCs/>
          <w:szCs w:val="24"/>
        </w:rPr>
        <w:t>(тыс. рублей)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94"/>
        <w:gridCol w:w="1276"/>
        <w:gridCol w:w="1134"/>
        <w:gridCol w:w="1299"/>
        <w:gridCol w:w="827"/>
        <w:gridCol w:w="851"/>
        <w:gridCol w:w="850"/>
      </w:tblGrid>
      <w:tr w:rsidR="00B22A0E" w:rsidRPr="00436E92" w:rsidTr="00302D70">
        <w:trPr>
          <w:tblHeader/>
        </w:trPr>
        <w:tc>
          <w:tcPr>
            <w:tcW w:w="675" w:type="dxa"/>
            <w:vAlign w:val="center"/>
          </w:tcPr>
          <w:p w:rsidR="00B22A0E" w:rsidRPr="00436E92" w:rsidRDefault="00B22A0E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36E92">
              <w:rPr>
                <w:snapToGrid w:val="0"/>
                <w:sz w:val="20"/>
                <w:szCs w:val="20"/>
              </w:rPr>
              <w:t>№</w:t>
            </w:r>
          </w:p>
        </w:tc>
        <w:tc>
          <w:tcPr>
            <w:tcW w:w="3294" w:type="dxa"/>
            <w:vAlign w:val="center"/>
          </w:tcPr>
          <w:p w:rsidR="00B22A0E" w:rsidRPr="00436E92" w:rsidRDefault="00B22A0E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36E92">
              <w:rPr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B22A0E" w:rsidRPr="00454948" w:rsidRDefault="00B22A0E" w:rsidP="007A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Оценка</w:t>
            </w:r>
          </w:p>
          <w:p w:rsidR="00B22A0E" w:rsidRPr="00454948" w:rsidRDefault="00B22A0E" w:rsidP="007A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54948">
              <w:rPr>
                <w:snapToGrid w:val="0"/>
                <w:sz w:val="20"/>
                <w:szCs w:val="20"/>
              </w:rPr>
              <w:t>(2020 год)</w:t>
            </w:r>
          </w:p>
        </w:tc>
        <w:tc>
          <w:tcPr>
            <w:tcW w:w="1134" w:type="dxa"/>
            <w:vAlign w:val="center"/>
          </w:tcPr>
          <w:p w:rsidR="00B22A0E" w:rsidRPr="00454948" w:rsidRDefault="00B22A0E" w:rsidP="007A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Очередной год</w:t>
            </w:r>
          </w:p>
          <w:p w:rsidR="00B22A0E" w:rsidRPr="00454948" w:rsidRDefault="00B22A0E" w:rsidP="007A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 xml:space="preserve"> (2021 год)</w:t>
            </w:r>
          </w:p>
        </w:tc>
        <w:tc>
          <w:tcPr>
            <w:tcW w:w="1299" w:type="dxa"/>
            <w:vAlign w:val="center"/>
          </w:tcPr>
          <w:p w:rsidR="00B22A0E" w:rsidRPr="00454948" w:rsidRDefault="00B22A0E" w:rsidP="007A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Первый год планового периода (2022 год)</w:t>
            </w:r>
          </w:p>
        </w:tc>
        <w:tc>
          <w:tcPr>
            <w:tcW w:w="827" w:type="dxa"/>
            <w:vAlign w:val="center"/>
          </w:tcPr>
          <w:p w:rsidR="00B22A0E" w:rsidRPr="00454948" w:rsidRDefault="00B22A0E" w:rsidP="007A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Второй год планового периода (202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454948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851" w:type="dxa"/>
            <w:vAlign w:val="center"/>
          </w:tcPr>
          <w:p w:rsidR="00B22A0E" w:rsidRPr="00454948" w:rsidRDefault="00B22A0E" w:rsidP="007A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Align w:val="center"/>
          </w:tcPr>
          <w:p w:rsidR="00B22A0E" w:rsidRPr="00454948" w:rsidRDefault="00B22A0E" w:rsidP="007A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2025 год</w:t>
            </w:r>
          </w:p>
        </w:tc>
      </w:tr>
      <w:tr w:rsidR="00FC53FA" w:rsidRPr="00436E92" w:rsidTr="00D74B33">
        <w:tc>
          <w:tcPr>
            <w:tcW w:w="675" w:type="dxa"/>
          </w:tcPr>
          <w:p w:rsidR="00FC53FA" w:rsidRPr="00436E92" w:rsidRDefault="00FC53FA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436E92">
              <w:rPr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3294" w:type="dxa"/>
          </w:tcPr>
          <w:p w:rsidR="00FC53FA" w:rsidRPr="00436E92" w:rsidRDefault="00FC53FA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436E92">
              <w:rPr>
                <w:b/>
                <w:snapToGrid w:val="0"/>
                <w:sz w:val="20"/>
                <w:szCs w:val="20"/>
              </w:rPr>
              <w:t>Доходы бюджета – всего</w:t>
            </w:r>
          </w:p>
          <w:p w:rsidR="00FC53FA" w:rsidRPr="00436E92" w:rsidRDefault="00FC53FA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436E92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C53FA" w:rsidRPr="00FC53FA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C53FA">
              <w:rPr>
                <w:rFonts w:cs="Times New Roman"/>
                <w:b/>
                <w:snapToGrid w:val="0"/>
                <w:sz w:val="20"/>
                <w:szCs w:val="20"/>
              </w:rPr>
              <w:t>18 518</w:t>
            </w:r>
          </w:p>
        </w:tc>
        <w:tc>
          <w:tcPr>
            <w:tcW w:w="1134" w:type="dxa"/>
            <w:vAlign w:val="center"/>
          </w:tcPr>
          <w:p w:rsidR="00FC53FA" w:rsidRPr="00FC53FA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C53FA">
              <w:rPr>
                <w:rFonts w:cs="Times New Roman"/>
                <w:b/>
                <w:snapToGrid w:val="0"/>
                <w:sz w:val="20"/>
                <w:szCs w:val="20"/>
              </w:rPr>
              <w:t>16 851</w:t>
            </w:r>
          </w:p>
        </w:tc>
        <w:tc>
          <w:tcPr>
            <w:tcW w:w="1299" w:type="dxa"/>
            <w:vAlign w:val="center"/>
          </w:tcPr>
          <w:p w:rsidR="00FC53FA" w:rsidRPr="00FC53FA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C53FA">
              <w:rPr>
                <w:rFonts w:cs="Times New Roman"/>
                <w:b/>
                <w:snapToGrid w:val="0"/>
                <w:sz w:val="20"/>
                <w:szCs w:val="20"/>
              </w:rPr>
              <w:t>17 688</w:t>
            </w:r>
          </w:p>
        </w:tc>
        <w:tc>
          <w:tcPr>
            <w:tcW w:w="827" w:type="dxa"/>
            <w:vAlign w:val="center"/>
          </w:tcPr>
          <w:p w:rsidR="00FC53FA" w:rsidRPr="00FC53FA" w:rsidRDefault="00FC53FA" w:rsidP="007F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C53FA">
              <w:rPr>
                <w:rFonts w:cs="Times New Roman"/>
                <w:b/>
                <w:snapToGrid w:val="0"/>
                <w:sz w:val="20"/>
                <w:szCs w:val="20"/>
              </w:rPr>
              <w:t>15 502</w:t>
            </w:r>
          </w:p>
        </w:tc>
        <w:tc>
          <w:tcPr>
            <w:tcW w:w="851" w:type="dxa"/>
            <w:vAlign w:val="center"/>
          </w:tcPr>
          <w:p w:rsidR="00FC53FA" w:rsidRPr="00FC53FA" w:rsidRDefault="00FC53FA" w:rsidP="007C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C53FA">
              <w:rPr>
                <w:rFonts w:cs="Times New Roman"/>
                <w:b/>
                <w:snapToGrid w:val="0"/>
                <w:sz w:val="20"/>
                <w:szCs w:val="20"/>
              </w:rPr>
              <w:t>15 502</w:t>
            </w:r>
          </w:p>
        </w:tc>
        <w:tc>
          <w:tcPr>
            <w:tcW w:w="850" w:type="dxa"/>
            <w:vAlign w:val="center"/>
          </w:tcPr>
          <w:p w:rsidR="00FC53FA" w:rsidRPr="00FC53FA" w:rsidRDefault="00FC53FA" w:rsidP="007C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C53FA">
              <w:rPr>
                <w:rFonts w:cs="Times New Roman"/>
                <w:b/>
                <w:snapToGrid w:val="0"/>
                <w:sz w:val="20"/>
                <w:szCs w:val="20"/>
              </w:rPr>
              <w:t>15 502</w:t>
            </w:r>
          </w:p>
        </w:tc>
      </w:tr>
      <w:tr w:rsidR="00FC53FA" w:rsidRPr="00436E92" w:rsidTr="00D74B33">
        <w:tc>
          <w:tcPr>
            <w:tcW w:w="675" w:type="dxa"/>
          </w:tcPr>
          <w:p w:rsidR="00FC53FA" w:rsidRPr="00436E92" w:rsidRDefault="00FC53FA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3294" w:type="dxa"/>
          </w:tcPr>
          <w:p w:rsidR="00FC53FA" w:rsidRPr="00436E92" w:rsidRDefault="00FC53FA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- налоговые доходы</w:t>
            </w:r>
          </w:p>
        </w:tc>
        <w:tc>
          <w:tcPr>
            <w:tcW w:w="1276" w:type="dxa"/>
            <w:vAlign w:val="center"/>
          </w:tcPr>
          <w:p w:rsidR="00FC53FA" w:rsidRPr="00FC53FA" w:rsidRDefault="00FC53FA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2 448</w:t>
            </w:r>
          </w:p>
        </w:tc>
        <w:tc>
          <w:tcPr>
            <w:tcW w:w="1134" w:type="dxa"/>
            <w:vAlign w:val="center"/>
          </w:tcPr>
          <w:p w:rsidR="00FC53FA" w:rsidRPr="00FC53FA" w:rsidRDefault="00FC53FA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2 435</w:t>
            </w:r>
          </w:p>
        </w:tc>
        <w:tc>
          <w:tcPr>
            <w:tcW w:w="1299" w:type="dxa"/>
            <w:vAlign w:val="center"/>
          </w:tcPr>
          <w:p w:rsidR="00FC53FA" w:rsidRPr="00FC53FA" w:rsidRDefault="00FC53FA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2 492</w:t>
            </w:r>
          </w:p>
        </w:tc>
        <w:tc>
          <w:tcPr>
            <w:tcW w:w="827" w:type="dxa"/>
            <w:vAlign w:val="center"/>
          </w:tcPr>
          <w:p w:rsidR="00FC53FA" w:rsidRPr="00FC53FA" w:rsidRDefault="00FC53FA" w:rsidP="007F59D2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2 587</w:t>
            </w:r>
          </w:p>
        </w:tc>
        <w:tc>
          <w:tcPr>
            <w:tcW w:w="851" w:type="dxa"/>
            <w:vAlign w:val="center"/>
          </w:tcPr>
          <w:p w:rsidR="00FC53FA" w:rsidRPr="00FC53FA" w:rsidRDefault="00FC53FA" w:rsidP="007C1E1C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2 587</w:t>
            </w:r>
          </w:p>
        </w:tc>
        <w:tc>
          <w:tcPr>
            <w:tcW w:w="850" w:type="dxa"/>
            <w:vAlign w:val="center"/>
          </w:tcPr>
          <w:p w:rsidR="00FC53FA" w:rsidRPr="00FC53FA" w:rsidRDefault="00FC53FA" w:rsidP="007C1E1C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2 587</w:t>
            </w:r>
          </w:p>
        </w:tc>
      </w:tr>
      <w:tr w:rsidR="00FC53FA" w:rsidRPr="00436E92" w:rsidTr="00D74B33">
        <w:trPr>
          <w:trHeight w:val="213"/>
        </w:trPr>
        <w:tc>
          <w:tcPr>
            <w:tcW w:w="675" w:type="dxa"/>
          </w:tcPr>
          <w:p w:rsidR="00FC53FA" w:rsidRPr="00436E92" w:rsidRDefault="00FC53FA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3294" w:type="dxa"/>
          </w:tcPr>
          <w:p w:rsidR="00FC53FA" w:rsidRPr="00436E92" w:rsidRDefault="00FC53FA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- неналоговые доходы</w:t>
            </w:r>
          </w:p>
        </w:tc>
        <w:tc>
          <w:tcPr>
            <w:tcW w:w="1276" w:type="dxa"/>
            <w:vAlign w:val="center"/>
          </w:tcPr>
          <w:p w:rsidR="00FC53FA" w:rsidRPr="00FC53FA" w:rsidRDefault="00FC53FA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 xml:space="preserve">584 </w:t>
            </w:r>
          </w:p>
        </w:tc>
        <w:tc>
          <w:tcPr>
            <w:tcW w:w="1134" w:type="dxa"/>
            <w:vAlign w:val="center"/>
          </w:tcPr>
          <w:p w:rsidR="00FC53FA" w:rsidRPr="00FC53FA" w:rsidRDefault="00FC53FA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567</w:t>
            </w:r>
          </w:p>
        </w:tc>
        <w:tc>
          <w:tcPr>
            <w:tcW w:w="1299" w:type="dxa"/>
            <w:vAlign w:val="center"/>
          </w:tcPr>
          <w:p w:rsidR="00FC53FA" w:rsidRPr="00FC53FA" w:rsidRDefault="00FC53FA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567</w:t>
            </w:r>
          </w:p>
        </w:tc>
        <w:tc>
          <w:tcPr>
            <w:tcW w:w="827" w:type="dxa"/>
            <w:vAlign w:val="center"/>
          </w:tcPr>
          <w:p w:rsidR="00FC53FA" w:rsidRPr="00FC53FA" w:rsidRDefault="00FC53FA" w:rsidP="007F59D2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567</w:t>
            </w:r>
          </w:p>
        </w:tc>
        <w:tc>
          <w:tcPr>
            <w:tcW w:w="851" w:type="dxa"/>
            <w:vAlign w:val="center"/>
          </w:tcPr>
          <w:p w:rsidR="00FC53FA" w:rsidRPr="00FC53FA" w:rsidRDefault="00FC53FA" w:rsidP="007C1E1C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567</w:t>
            </w:r>
          </w:p>
        </w:tc>
        <w:tc>
          <w:tcPr>
            <w:tcW w:w="850" w:type="dxa"/>
            <w:vAlign w:val="center"/>
          </w:tcPr>
          <w:p w:rsidR="00FC53FA" w:rsidRPr="00FC53FA" w:rsidRDefault="00FC53FA" w:rsidP="007C1E1C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567</w:t>
            </w:r>
          </w:p>
        </w:tc>
      </w:tr>
      <w:tr w:rsidR="00FC53FA" w:rsidRPr="00436E92" w:rsidTr="00D74B33">
        <w:tc>
          <w:tcPr>
            <w:tcW w:w="675" w:type="dxa"/>
          </w:tcPr>
          <w:p w:rsidR="00FC53FA" w:rsidRPr="00436E92" w:rsidRDefault="00FC53FA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436E92">
              <w:rPr>
                <w:snapToGrid w:val="0"/>
                <w:sz w:val="20"/>
                <w:szCs w:val="20"/>
              </w:rPr>
              <w:t>1.3.</w:t>
            </w:r>
          </w:p>
        </w:tc>
        <w:tc>
          <w:tcPr>
            <w:tcW w:w="3294" w:type="dxa"/>
          </w:tcPr>
          <w:p w:rsidR="00FC53FA" w:rsidRPr="00436E92" w:rsidRDefault="00FC53FA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436E92">
              <w:rPr>
                <w:snapToGrid w:val="0"/>
                <w:sz w:val="20"/>
                <w:szCs w:val="20"/>
              </w:rPr>
              <w:t>- безвозмездные поступления - всего</w:t>
            </w:r>
          </w:p>
          <w:p w:rsidR="00FC53FA" w:rsidRPr="00436E92" w:rsidRDefault="00FC53FA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436E92">
              <w:rPr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C53FA" w:rsidRPr="00FC53FA" w:rsidRDefault="00FC53FA" w:rsidP="00D74B33">
            <w:pPr>
              <w:jc w:val="center"/>
              <w:rPr>
                <w:sz w:val="20"/>
                <w:szCs w:val="20"/>
              </w:rPr>
            </w:pPr>
            <w:r w:rsidRPr="00FC53FA">
              <w:rPr>
                <w:sz w:val="20"/>
                <w:szCs w:val="20"/>
              </w:rPr>
              <w:t>15 486</w:t>
            </w:r>
          </w:p>
        </w:tc>
        <w:tc>
          <w:tcPr>
            <w:tcW w:w="1134" w:type="dxa"/>
            <w:vAlign w:val="center"/>
          </w:tcPr>
          <w:p w:rsidR="00FC53FA" w:rsidRPr="00FC53FA" w:rsidRDefault="00FC53FA" w:rsidP="00D74B33">
            <w:pPr>
              <w:jc w:val="center"/>
              <w:rPr>
                <w:sz w:val="20"/>
                <w:szCs w:val="20"/>
              </w:rPr>
            </w:pPr>
            <w:r w:rsidRPr="00FC53FA">
              <w:rPr>
                <w:sz w:val="20"/>
                <w:szCs w:val="20"/>
              </w:rPr>
              <w:t>13 849</w:t>
            </w:r>
          </w:p>
        </w:tc>
        <w:tc>
          <w:tcPr>
            <w:tcW w:w="1299" w:type="dxa"/>
            <w:vAlign w:val="center"/>
          </w:tcPr>
          <w:p w:rsidR="00FC53FA" w:rsidRPr="00FC53FA" w:rsidRDefault="00FC53FA" w:rsidP="00D74B33">
            <w:pPr>
              <w:jc w:val="center"/>
              <w:rPr>
                <w:sz w:val="20"/>
                <w:szCs w:val="20"/>
              </w:rPr>
            </w:pPr>
            <w:r w:rsidRPr="00FC53FA">
              <w:rPr>
                <w:sz w:val="20"/>
                <w:szCs w:val="20"/>
              </w:rPr>
              <w:t>14 629</w:t>
            </w:r>
          </w:p>
        </w:tc>
        <w:tc>
          <w:tcPr>
            <w:tcW w:w="827" w:type="dxa"/>
            <w:vAlign w:val="center"/>
          </w:tcPr>
          <w:p w:rsidR="00FC53FA" w:rsidRPr="00FC53FA" w:rsidRDefault="00FC53FA" w:rsidP="007F59D2">
            <w:pPr>
              <w:jc w:val="center"/>
              <w:rPr>
                <w:sz w:val="20"/>
                <w:szCs w:val="20"/>
              </w:rPr>
            </w:pPr>
            <w:r w:rsidRPr="00FC53FA">
              <w:rPr>
                <w:sz w:val="20"/>
                <w:szCs w:val="20"/>
              </w:rPr>
              <w:t>12 348</w:t>
            </w:r>
          </w:p>
        </w:tc>
        <w:tc>
          <w:tcPr>
            <w:tcW w:w="851" w:type="dxa"/>
            <w:vAlign w:val="center"/>
          </w:tcPr>
          <w:p w:rsidR="00FC53FA" w:rsidRPr="00FC53FA" w:rsidRDefault="00FC53FA" w:rsidP="007C1E1C">
            <w:pPr>
              <w:jc w:val="center"/>
              <w:rPr>
                <w:sz w:val="20"/>
                <w:szCs w:val="20"/>
              </w:rPr>
            </w:pPr>
            <w:r w:rsidRPr="00FC53FA">
              <w:rPr>
                <w:sz w:val="20"/>
                <w:szCs w:val="20"/>
              </w:rPr>
              <w:t>12 348</w:t>
            </w:r>
          </w:p>
        </w:tc>
        <w:tc>
          <w:tcPr>
            <w:tcW w:w="850" w:type="dxa"/>
            <w:vAlign w:val="center"/>
          </w:tcPr>
          <w:p w:rsidR="00FC53FA" w:rsidRPr="00FC53FA" w:rsidRDefault="00FC53FA" w:rsidP="007C1E1C">
            <w:pPr>
              <w:jc w:val="center"/>
              <w:rPr>
                <w:sz w:val="20"/>
                <w:szCs w:val="20"/>
              </w:rPr>
            </w:pPr>
            <w:r w:rsidRPr="00FC53FA">
              <w:rPr>
                <w:sz w:val="20"/>
                <w:szCs w:val="20"/>
              </w:rPr>
              <w:t>12 348</w:t>
            </w:r>
          </w:p>
        </w:tc>
      </w:tr>
      <w:tr w:rsidR="00FC53FA" w:rsidRPr="00436E92" w:rsidTr="00D74B33">
        <w:tc>
          <w:tcPr>
            <w:tcW w:w="675" w:type="dxa"/>
          </w:tcPr>
          <w:p w:rsidR="00FC53FA" w:rsidRPr="00436E92" w:rsidRDefault="00FC53FA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1.3.1.</w:t>
            </w:r>
          </w:p>
        </w:tc>
        <w:tc>
          <w:tcPr>
            <w:tcW w:w="3294" w:type="dxa"/>
          </w:tcPr>
          <w:p w:rsidR="00FC53FA" w:rsidRPr="00436E92" w:rsidRDefault="00FC53FA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 xml:space="preserve">- не </w:t>
            </w:r>
            <w:proofErr w:type="gramStart"/>
            <w:r w:rsidRPr="00436E92">
              <w:rPr>
                <w:i/>
                <w:snapToGrid w:val="0"/>
                <w:sz w:val="20"/>
                <w:szCs w:val="20"/>
              </w:rPr>
              <w:t>имеющих</w:t>
            </w:r>
            <w:proofErr w:type="gramEnd"/>
            <w:r w:rsidRPr="00436E92">
              <w:rPr>
                <w:i/>
                <w:snapToGrid w:val="0"/>
                <w:sz w:val="20"/>
                <w:szCs w:val="20"/>
              </w:rPr>
              <w:t xml:space="preserve"> целевого назначения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3FA" w:rsidRPr="00FC53FA" w:rsidRDefault="00FC53FA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14 595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3FA" w:rsidRPr="00FC53FA" w:rsidRDefault="00FC53FA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12 851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C53FA" w:rsidRPr="00FC53FA" w:rsidRDefault="00FC53FA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12 457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C53FA" w:rsidRPr="00FC53FA" w:rsidRDefault="00FC53FA" w:rsidP="007F59D2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11 899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53FA" w:rsidRPr="00FC53FA" w:rsidRDefault="00FC53FA" w:rsidP="007C1E1C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11 899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53FA" w:rsidRPr="00FC53FA" w:rsidRDefault="00FC53FA" w:rsidP="007C1E1C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11 899</w:t>
            </w:r>
          </w:p>
        </w:tc>
      </w:tr>
      <w:tr w:rsidR="00FC53FA" w:rsidRPr="00436E92" w:rsidTr="00D74B33">
        <w:tc>
          <w:tcPr>
            <w:tcW w:w="675" w:type="dxa"/>
          </w:tcPr>
          <w:p w:rsidR="00FC53FA" w:rsidRPr="00436E92" w:rsidRDefault="00FC53FA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1.3.2.</w:t>
            </w:r>
          </w:p>
        </w:tc>
        <w:tc>
          <w:tcPr>
            <w:tcW w:w="3294" w:type="dxa"/>
          </w:tcPr>
          <w:p w:rsidR="00FC53FA" w:rsidRPr="00436E92" w:rsidRDefault="00FC53FA" w:rsidP="004C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 xml:space="preserve">- </w:t>
            </w:r>
            <w:proofErr w:type="gramStart"/>
            <w:r w:rsidRPr="00436E92">
              <w:rPr>
                <w:i/>
                <w:snapToGrid w:val="0"/>
                <w:sz w:val="20"/>
                <w:szCs w:val="20"/>
              </w:rPr>
              <w:t>имеющих</w:t>
            </w:r>
            <w:proofErr w:type="gramEnd"/>
            <w:r w:rsidRPr="00436E92">
              <w:rPr>
                <w:i/>
                <w:snapToGrid w:val="0"/>
                <w:sz w:val="20"/>
                <w:szCs w:val="20"/>
              </w:rPr>
              <w:t xml:space="preserve"> целевое назначение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3FA" w:rsidRPr="00FC53FA" w:rsidRDefault="00FC53FA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891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3FA" w:rsidRPr="00FC53FA" w:rsidRDefault="00FC53FA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998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C53FA" w:rsidRPr="00FC53FA" w:rsidRDefault="00FC53FA" w:rsidP="00D74B33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2 172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C53FA" w:rsidRPr="00FC53FA" w:rsidRDefault="00FC53FA" w:rsidP="007F59D2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449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53FA" w:rsidRPr="00FC53FA" w:rsidRDefault="00FC53FA" w:rsidP="007C1E1C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449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53FA" w:rsidRPr="00FC53FA" w:rsidRDefault="00FC53FA" w:rsidP="007C1E1C">
            <w:pPr>
              <w:jc w:val="center"/>
              <w:rPr>
                <w:i/>
                <w:iCs/>
                <w:sz w:val="20"/>
                <w:szCs w:val="20"/>
              </w:rPr>
            </w:pPr>
            <w:r w:rsidRPr="00FC53FA">
              <w:rPr>
                <w:i/>
                <w:iCs/>
                <w:sz w:val="20"/>
                <w:szCs w:val="20"/>
              </w:rPr>
              <w:t>449</w:t>
            </w:r>
          </w:p>
        </w:tc>
      </w:tr>
      <w:tr w:rsidR="00E66164" w:rsidRPr="00436E92" w:rsidTr="00D74B33">
        <w:tc>
          <w:tcPr>
            <w:tcW w:w="675" w:type="dxa"/>
          </w:tcPr>
          <w:p w:rsidR="00E66164" w:rsidRPr="00436E92" w:rsidRDefault="00E66164" w:rsidP="0035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436E92">
              <w:rPr>
                <w:b/>
                <w:snapToGrid w:val="0"/>
                <w:sz w:val="20"/>
                <w:szCs w:val="20"/>
              </w:rPr>
              <w:t>2.</w:t>
            </w:r>
          </w:p>
        </w:tc>
        <w:tc>
          <w:tcPr>
            <w:tcW w:w="3294" w:type="dxa"/>
          </w:tcPr>
          <w:p w:rsidR="00E66164" w:rsidRPr="00436E92" w:rsidRDefault="00E66164" w:rsidP="0035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436E92">
              <w:rPr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E66164" w:rsidRPr="00436E92" w:rsidRDefault="00E66164" w:rsidP="0035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436E92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66164" w:rsidRPr="00DB688D" w:rsidRDefault="00E66164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  <w:highlight w:val="yellow"/>
              </w:rPr>
            </w:pPr>
            <w:r w:rsidRPr="00505A9C">
              <w:rPr>
                <w:rFonts w:cs="Times New Roman"/>
                <w:b/>
                <w:snapToGrid w:val="0"/>
                <w:sz w:val="20"/>
                <w:szCs w:val="20"/>
              </w:rPr>
              <w:t>23 372</w:t>
            </w:r>
          </w:p>
        </w:tc>
        <w:tc>
          <w:tcPr>
            <w:tcW w:w="1134" w:type="dxa"/>
            <w:vAlign w:val="center"/>
          </w:tcPr>
          <w:p w:rsidR="00E66164" w:rsidRPr="00FC53FA" w:rsidRDefault="00E66164" w:rsidP="007C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C53FA">
              <w:rPr>
                <w:rFonts w:cs="Times New Roman"/>
                <w:b/>
                <w:snapToGrid w:val="0"/>
                <w:sz w:val="20"/>
                <w:szCs w:val="20"/>
              </w:rPr>
              <w:t>16 851</w:t>
            </w:r>
          </w:p>
        </w:tc>
        <w:tc>
          <w:tcPr>
            <w:tcW w:w="1299" w:type="dxa"/>
            <w:vAlign w:val="center"/>
          </w:tcPr>
          <w:p w:rsidR="00E66164" w:rsidRPr="00FC53FA" w:rsidRDefault="00E66164" w:rsidP="007C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C53FA">
              <w:rPr>
                <w:rFonts w:cs="Times New Roman"/>
                <w:b/>
                <w:snapToGrid w:val="0"/>
                <w:sz w:val="20"/>
                <w:szCs w:val="20"/>
              </w:rPr>
              <w:t>17 688</w:t>
            </w:r>
          </w:p>
        </w:tc>
        <w:tc>
          <w:tcPr>
            <w:tcW w:w="827" w:type="dxa"/>
            <w:vAlign w:val="center"/>
          </w:tcPr>
          <w:p w:rsidR="00E66164" w:rsidRPr="00FC53FA" w:rsidRDefault="00E66164" w:rsidP="007C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C53FA">
              <w:rPr>
                <w:rFonts w:cs="Times New Roman"/>
                <w:b/>
                <w:snapToGrid w:val="0"/>
                <w:sz w:val="20"/>
                <w:szCs w:val="20"/>
              </w:rPr>
              <w:t>15 502</w:t>
            </w:r>
          </w:p>
        </w:tc>
        <w:tc>
          <w:tcPr>
            <w:tcW w:w="851" w:type="dxa"/>
            <w:vAlign w:val="center"/>
          </w:tcPr>
          <w:p w:rsidR="00E66164" w:rsidRPr="00FC53FA" w:rsidRDefault="00E66164" w:rsidP="007C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C53FA">
              <w:rPr>
                <w:rFonts w:cs="Times New Roman"/>
                <w:b/>
                <w:snapToGrid w:val="0"/>
                <w:sz w:val="20"/>
                <w:szCs w:val="20"/>
              </w:rPr>
              <w:t>15 502</w:t>
            </w:r>
          </w:p>
        </w:tc>
        <w:tc>
          <w:tcPr>
            <w:tcW w:w="850" w:type="dxa"/>
            <w:vAlign w:val="center"/>
          </w:tcPr>
          <w:p w:rsidR="00E66164" w:rsidRPr="00FC53FA" w:rsidRDefault="00E66164" w:rsidP="007C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C53FA">
              <w:rPr>
                <w:rFonts w:cs="Times New Roman"/>
                <w:b/>
                <w:snapToGrid w:val="0"/>
                <w:sz w:val="20"/>
                <w:szCs w:val="20"/>
              </w:rPr>
              <w:t>15 502</w:t>
            </w:r>
          </w:p>
        </w:tc>
      </w:tr>
      <w:tr w:rsidR="00FC53FA" w:rsidRPr="00436E92" w:rsidTr="00D74B33">
        <w:tc>
          <w:tcPr>
            <w:tcW w:w="675" w:type="dxa"/>
          </w:tcPr>
          <w:p w:rsidR="00FC53FA" w:rsidRPr="00436E92" w:rsidRDefault="00FC53FA" w:rsidP="00BB2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2.1.</w:t>
            </w:r>
          </w:p>
        </w:tc>
        <w:tc>
          <w:tcPr>
            <w:tcW w:w="3294" w:type="dxa"/>
          </w:tcPr>
          <w:p w:rsidR="00FC53FA" w:rsidRPr="00436E92" w:rsidRDefault="00FC53FA" w:rsidP="00BB2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За счет средств бюджета не имеющих целевого назначения</w:t>
            </w:r>
          </w:p>
        </w:tc>
        <w:tc>
          <w:tcPr>
            <w:tcW w:w="1276" w:type="dxa"/>
            <w:vAlign w:val="center"/>
          </w:tcPr>
          <w:p w:rsidR="00FC53FA" w:rsidRPr="00DB688D" w:rsidRDefault="00FC53FA" w:rsidP="00FC53FA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505A9C">
              <w:rPr>
                <w:rFonts w:cs="Times New Roman"/>
                <w:i/>
                <w:iCs/>
                <w:sz w:val="20"/>
                <w:szCs w:val="20"/>
              </w:rPr>
              <w:t xml:space="preserve">22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481</w:t>
            </w:r>
          </w:p>
        </w:tc>
        <w:tc>
          <w:tcPr>
            <w:tcW w:w="1134" w:type="dxa"/>
            <w:vAlign w:val="center"/>
          </w:tcPr>
          <w:p w:rsidR="00FC53FA" w:rsidRPr="00766DA4" w:rsidRDefault="00766DA4" w:rsidP="00D74B33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766DA4">
              <w:rPr>
                <w:rFonts w:cs="Times New Roman"/>
                <w:i/>
                <w:iCs/>
                <w:sz w:val="20"/>
                <w:szCs w:val="20"/>
              </w:rPr>
              <w:t>15 853</w:t>
            </w:r>
          </w:p>
        </w:tc>
        <w:tc>
          <w:tcPr>
            <w:tcW w:w="1299" w:type="dxa"/>
            <w:vAlign w:val="center"/>
          </w:tcPr>
          <w:p w:rsidR="00FC53FA" w:rsidRPr="00766DA4" w:rsidRDefault="00766DA4" w:rsidP="00D74B33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766DA4">
              <w:rPr>
                <w:rFonts w:cs="Times New Roman"/>
                <w:i/>
                <w:iCs/>
                <w:sz w:val="20"/>
                <w:szCs w:val="20"/>
              </w:rPr>
              <w:t>15 516</w:t>
            </w:r>
          </w:p>
        </w:tc>
        <w:tc>
          <w:tcPr>
            <w:tcW w:w="827" w:type="dxa"/>
            <w:vAlign w:val="center"/>
          </w:tcPr>
          <w:p w:rsidR="00FC53FA" w:rsidRPr="00766DA4" w:rsidRDefault="00766DA4" w:rsidP="00D74B33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766DA4">
              <w:rPr>
                <w:rFonts w:cs="Times New Roman"/>
                <w:i/>
                <w:iCs/>
                <w:sz w:val="20"/>
                <w:szCs w:val="20"/>
              </w:rPr>
              <w:t>15 053</w:t>
            </w:r>
          </w:p>
        </w:tc>
        <w:tc>
          <w:tcPr>
            <w:tcW w:w="851" w:type="dxa"/>
            <w:vAlign w:val="center"/>
          </w:tcPr>
          <w:p w:rsidR="00FC53FA" w:rsidRPr="00766DA4" w:rsidRDefault="00766DA4" w:rsidP="00D74B33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766DA4">
              <w:rPr>
                <w:rFonts w:cs="Times New Roman"/>
                <w:i/>
                <w:iCs/>
                <w:sz w:val="20"/>
                <w:szCs w:val="20"/>
              </w:rPr>
              <w:t>15 053</w:t>
            </w:r>
          </w:p>
        </w:tc>
        <w:tc>
          <w:tcPr>
            <w:tcW w:w="850" w:type="dxa"/>
            <w:vAlign w:val="center"/>
          </w:tcPr>
          <w:p w:rsidR="00FC53FA" w:rsidRPr="00766DA4" w:rsidRDefault="00766DA4" w:rsidP="00D74B33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766DA4">
              <w:rPr>
                <w:rFonts w:cs="Times New Roman"/>
                <w:i/>
                <w:iCs/>
                <w:sz w:val="20"/>
                <w:szCs w:val="20"/>
              </w:rPr>
              <w:t>15 053</w:t>
            </w:r>
          </w:p>
        </w:tc>
      </w:tr>
      <w:tr w:rsidR="00FC53FA" w:rsidRPr="00436E92" w:rsidTr="00D74B33">
        <w:tc>
          <w:tcPr>
            <w:tcW w:w="675" w:type="dxa"/>
          </w:tcPr>
          <w:p w:rsidR="00FC53FA" w:rsidRPr="00436E92" w:rsidRDefault="00FC53FA" w:rsidP="0035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2.2.</w:t>
            </w:r>
          </w:p>
        </w:tc>
        <w:tc>
          <w:tcPr>
            <w:tcW w:w="3294" w:type="dxa"/>
          </w:tcPr>
          <w:p w:rsidR="00FC53FA" w:rsidRPr="00436E92" w:rsidRDefault="00FC53FA" w:rsidP="0035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436E92">
              <w:rPr>
                <w:i/>
                <w:snapToGrid w:val="0"/>
                <w:sz w:val="20"/>
                <w:szCs w:val="20"/>
              </w:rPr>
              <w:t>За счет средств безвозмездных поступлений имеющих целевое назначение</w:t>
            </w:r>
          </w:p>
        </w:tc>
        <w:tc>
          <w:tcPr>
            <w:tcW w:w="1276" w:type="dxa"/>
            <w:vAlign w:val="center"/>
          </w:tcPr>
          <w:p w:rsidR="00FC53FA" w:rsidRPr="00DB688D" w:rsidRDefault="00FC53FA" w:rsidP="00FC53FA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505A9C">
              <w:rPr>
                <w:rFonts w:cs="Times New Roman"/>
                <w:i/>
                <w:iCs/>
                <w:sz w:val="20"/>
                <w:szCs w:val="20"/>
              </w:rPr>
              <w:t>8</w:t>
            </w:r>
            <w:r>
              <w:rPr>
                <w:rFonts w:cs="Times New Roman"/>
                <w:i/>
                <w:iCs/>
                <w:sz w:val="20"/>
                <w:szCs w:val="20"/>
              </w:rPr>
              <w:t>9</w:t>
            </w:r>
            <w:r w:rsidRPr="00505A9C">
              <w:rPr>
                <w:rFonts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C53FA" w:rsidRPr="00766DA4" w:rsidRDefault="00766DA4" w:rsidP="00D74B33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766DA4">
              <w:rPr>
                <w:rFonts w:cs="Times New Roman"/>
                <w:i/>
                <w:iCs/>
                <w:sz w:val="20"/>
                <w:szCs w:val="20"/>
              </w:rPr>
              <w:t>998</w:t>
            </w:r>
          </w:p>
        </w:tc>
        <w:tc>
          <w:tcPr>
            <w:tcW w:w="1299" w:type="dxa"/>
            <w:vAlign w:val="center"/>
          </w:tcPr>
          <w:p w:rsidR="00FC53FA" w:rsidRPr="00766DA4" w:rsidRDefault="00766DA4" w:rsidP="00D74B33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766DA4">
              <w:rPr>
                <w:rFonts w:cs="Times New Roman"/>
                <w:i/>
                <w:iCs/>
                <w:sz w:val="20"/>
                <w:szCs w:val="20"/>
              </w:rPr>
              <w:t>2 172</w:t>
            </w:r>
          </w:p>
        </w:tc>
        <w:tc>
          <w:tcPr>
            <w:tcW w:w="827" w:type="dxa"/>
            <w:vAlign w:val="center"/>
          </w:tcPr>
          <w:p w:rsidR="00FC53FA" w:rsidRPr="00766DA4" w:rsidRDefault="00766DA4" w:rsidP="00D74B33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766DA4">
              <w:rPr>
                <w:rFonts w:cs="Times New Roman"/>
                <w:i/>
                <w:iCs/>
                <w:sz w:val="20"/>
                <w:szCs w:val="20"/>
              </w:rPr>
              <w:t>449</w:t>
            </w:r>
          </w:p>
        </w:tc>
        <w:tc>
          <w:tcPr>
            <w:tcW w:w="851" w:type="dxa"/>
            <w:vAlign w:val="center"/>
          </w:tcPr>
          <w:p w:rsidR="00FC53FA" w:rsidRPr="00766DA4" w:rsidRDefault="00766DA4" w:rsidP="00D74B33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766DA4">
              <w:rPr>
                <w:rFonts w:cs="Times New Roman"/>
                <w:i/>
                <w:iCs/>
                <w:sz w:val="20"/>
                <w:szCs w:val="20"/>
              </w:rPr>
              <w:t>449</w:t>
            </w:r>
          </w:p>
        </w:tc>
        <w:tc>
          <w:tcPr>
            <w:tcW w:w="850" w:type="dxa"/>
            <w:vAlign w:val="center"/>
          </w:tcPr>
          <w:p w:rsidR="00FC53FA" w:rsidRPr="00766DA4" w:rsidRDefault="00766DA4" w:rsidP="00D74B33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766DA4">
              <w:rPr>
                <w:rFonts w:cs="Times New Roman"/>
                <w:i/>
                <w:iCs/>
                <w:sz w:val="20"/>
                <w:szCs w:val="20"/>
              </w:rPr>
              <w:t>449</w:t>
            </w:r>
          </w:p>
        </w:tc>
      </w:tr>
      <w:tr w:rsidR="00FC53FA" w:rsidRPr="00436E92" w:rsidTr="00D74B33">
        <w:tc>
          <w:tcPr>
            <w:tcW w:w="675" w:type="dxa"/>
          </w:tcPr>
          <w:p w:rsidR="00FC53FA" w:rsidRPr="00B5330A" w:rsidRDefault="00FC53FA" w:rsidP="0095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B5330A">
              <w:rPr>
                <w:b/>
                <w:snapToGrid w:val="0"/>
                <w:sz w:val="20"/>
                <w:szCs w:val="20"/>
              </w:rPr>
              <w:t>3.</w:t>
            </w:r>
          </w:p>
        </w:tc>
        <w:tc>
          <w:tcPr>
            <w:tcW w:w="3294" w:type="dxa"/>
          </w:tcPr>
          <w:p w:rsidR="00FC53FA" w:rsidRPr="00B5330A" w:rsidRDefault="00FC53FA" w:rsidP="0060183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</w:rPr>
            </w:pPr>
            <w:r w:rsidRPr="00B5330A">
              <w:rPr>
                <w:rFonts w:eastAsia="Calibri" w:cs="Times New Roman"/>
                <w:b/>
                <w:sz w:val="20"/>
                <w:szCs w:val="20"/>
              </w:rPr>
              <w:t>Дефицит</w:t>
            </w:r>
            <w:proofErr w:type="gramStart"/>
            <w:r w:rsidRPr="00B5330A">
              <w:rPr>
                <w:rFonts w:eastAsia="Calibri" w:cs="Times New Roman"/>
                <w:b/>
                <w:sz w:val="20"/>
                <w:szCs w:val="20"/>
              </w:rPr>
              <w:t xml:space="preserve"> (-), </w:t>
            </w:r>
            <w:proofErr w:type="spellStart"/>
            <w:proofErr w:type="gramEnd"/>
            <w:r w:rsidRPr="00B5330A">
              <w:rPr>
                <w:rFonts w:eastAsia="Calibri" w:cs="Times New Roman"/>
                <w:b/>
                <w:sz w:val="20"/>
                <w:szCs w:val="20"/>
              </w:rPr>
              <w:t>профицит</w:t>
            </w:r>
            <w:proofErr w:type="spellEnd"/>
            <w:r w:rsidRPr="00B5330A">
              <w:rPr>
                <w:rFonts w:eastAsia="Calibri" w:cs="Times New Roman"/>
                <w:b/>
                <w:sz w:val="20"/>
                <w:szCs w:val="20"/>
              </w:rPr>
              <w:t xml:space="preserve"> (+) бюджета</w:t>
            </w:r>
          </w:p>
        </w:tc>
        <w:tc>
          <w:tcPr>
            <w:tcW w:w="1276" w:type="dxa"/>
            <w:vAlign w:val="center"/>
          </w:tcPr>
          <w:p w:rsidR="00FC53FA" w:rsidRPr="00B5330A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B5330A">
              <w:rPr>
                <w:b/>
                <w:snapToGrid w:val="0"/>
                <w:sz w:val="20"/>
                <w:szCs w:val="20"/>
              </w:rPr>
              <w:t>- 4 854</w:t>
            </w:r>
          </w:p>
        </w:tc>
        <w:tc>
          <w:tcPr>
            <w:tcW w:w="1134" w:type="dxa"/>
            <w:vAlign w:val="center"/>
          </w:tcPr>
          <w:p w:rsidR="00FC53FA" w:rsidRPr="00B5330A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B5330A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C53FA" w:rsidRPr="00B5330A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B5330A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C53FA" w:rsidRPr="00B5330A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B5330A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C53FA" w:rsidRPr="00B5330A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B5330A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B5330A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FC53FA" w:rsidRPr="00505A9C" w:rsidTr="00D74B33">
        <w:tc>
          <w:tcPr>
            <w:tcW w:w="675" w:type="dxa"/>
          </w:tcPr>
          <w:p w:rsidR="00FC53FA" w:rsidRPr="00505A9C" w:rsidRDefault="00FC53FA" w:rsidP="000A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4.</w:t>
            </w:r>
          </w:p>
        </w:tc>
        <w:tc>
          <w:tcPr>
            <w:tcW w:w="3294" w:type="dxa"/>
          </w:tcPr>
          <w:p w:rsidR="00FC53FA" w:rsidRPr="00505A9C" w:rsidRDefault="00FC53FA" w:rsidP="000A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05A9C">
              <w:rPr>
                <w:b/>
                <w:sz w:val="20"/>
                <w:szCs w:val="20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276" w:type="dxa"/>
            <w:vAlign w:val="center"/>
          </w:tcPr>
          <w:p w:rsidR="00FC53FA" w:rsidRPr="00505A9C" w:rsidRDefault="00DA2831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FC53FA" w:rsidRPr="00505A9C" w:rsidTr="00D74B33">
        <w:tc>
          <w:tcPr>
            <w:tcW w:w="675" w:type="dxa"/>
          </w:tcPr>
          <w:p w:rsidR="00FC53FA" w:rsidRPr="00505A9C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5.</w:t>
            </w:r>
          </w:p>
        </w:tc>
        <w:tc>
          <w:tcPr>
            <w:tcW w:w="3294" w:type="dxa"/>
          </w:tcPr>
          <w:p w:rsidR="00FC53FA" w:rsidRPr="00505A9C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05A9C">
              <w:rPr>
                <w:b/>
                <w:sz w:val="20"/>
                <w:szCs w:val="20"/>
              </w:rPr>
              <w:t>Источники финансирования дефицита бюджета - всего</w:t>
            </w:r>
          </w:p>
          <w:p w:rsidR="00FC53FA" w:rsidRPr="00505A9C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4 854</w:t>
            </w:r>
          </w:p>
        </w:tc>
        <w:tc>
          <w:tcPr>
            <w:tcW w:w="1134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FC53FA" w:rsidRPr="004A22BD" w:rsidTr="00D74B33">
        <w:tc>
          <w:tcPr>
            <w:tcW w:w="675" w:type="dxa"/>
          </w:tcPr>
          <w:p w:rsidR="00FC53FA" w:rsidRPr="004A22BD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5.2.</w:t>
            </w:r>
          </w:p>
        </w:tc>
        <w:tc>
          <w:tcPr>
            <w:tcW w:w="3294" w:type="dxa"/>
          </w:tcPr>
          <w:p w:rsidR="00FC53FA" w:rsidRPr="00B5330A" w:rsidRDefault="00FC53FA" w:rsidP="00BF439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5330A">
              <w:rPr>
                <w:bCs/>
                <w:sz w:val="20"/>
                <w:szCs w:val="20"/>
                <w:lang w:eastAsia="ru-RU"/>
              </w:rPr>
              <w:t xml:space="preserve">кредиты кредитных организаций </w:t>
            </w:r>
          </w:p>
        </w:tc>
        <w:tc>
          <w:tcPr>
            <w:tcW w:w="1276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</w:tr>
      <w:tr w:rsidR="00FC53FA" w:rsidRPr="004A22BD" w:rsidTr="00D74B33">
        <w:tc>
          <w:tcPr>
            <w:tcW w:w="675" w:type="dxa"/>
          </w:tcPr>
          <w:p w:rsidR="00FC53FA" w:rsidRPr="004A22BD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294" w:type="dxa"/>
          </w:tcPr>
          <w:p w:rsidR="00FC53FA" w:rsidRPr="00B5330A" w:rsidRDefault="00FC53FA" w:rsidP="00E5102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B5330A">
              <w:rPr>
                <w:bCs/>
                <w:i/>
                <w:sz w:val="20"/>
                <w:szCs w:val="20"/>
                <w:lang w:eastAsia="ru-RU"/>
              </w:rPr>
              <w:t>-</w:t>
            </w:r>
            <w:r w:rsidR="00E51020">
              <w:rPr>
                <w:bCs/>
                <w:i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276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FC53FA" w:rsidRPr="004A22BD" w:rsidTr="00D74B33">
        <w:tc>
          <w:tcPr>
            <w:tcW w:w="675" w:type="dxa"/>
          </w:tcPr>
          <w:p w:rsidR="00FC53FA" w:rsidRPr="004A22BD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294" w:type="dxa"/>
          </w:tcPr>
          <w:p w:rsidR="00FC53FA" w:rsidRPr="00B5330A" w:rsidRDefault="00FC53FA" w:rsidP="00BF439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B5330A">
              <w:rPr>
                <w:bCs/>
                <w:i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276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FC53FA" w:rsidRPr="004A22BD" w:rsidTr="00D74B33">
        <w:tc>
          <w:tcPr>
            <w:tcW w:w="675" w:type="dxa"/>
          </w:tcPr>
          <w:p w:rsidR="00FC53FA" w:rsidRPr="004A22BD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5.3.</w:t>
            </w:r>
          </w:p>
        </w:tc>
        <w:tc>
          <w:tcPr>
            <w:tcW w:w="3294" w:type="dxa"/>
          </w:tcPr>
          <w:p w:rsidR="00FC53FA" w:rsidRPr="00B5330A" w:rsidRDefault="00FC53FA" w:rsidP="00BF439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5330A">
              <w:rPr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276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A22BD">
              <w:rPr>
                <w:snapToGrid w:val="0"/>
                <w:sz w:val="20"/>
                <w:szCs w:val="20"/>
              </w:rPr>
              <w:t>0</w:t>
            </w:r>
          </w:p>
        </w:tc>
      </w:tr>
      <w:tr w:rsidR="00FC53FA" w:rsidRPr="004A22BD" w:rsidTr="00D74B33">
        <w:tc>
          <w:tcPr>
            <w:tcW w:w="675" w:type="dxa"/>
          </w:tcPr>
          <w:p w:rsidR="00FC53FA" w:rsidRPr="004A22BD" w:rsidRDefault="00FC53FA" w:rsidP="005A1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294" w:type="dxa"/>
          </w:tcPr>
          <w:p w:rsidR="00FC53FA" w:rsidRPr="00B5330A" w:rsidRDefault="00FC53FA" w:rsidP="005A1E7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B5330A">
              <w:rPr>
                <w:bCs/>
                <w:i/>
                <w:sz w:val="20"/>
                <w:szCs w:val="20"/>
                <w:lang w:eastAsia="ru-RU"/>
              </w:rPr>
              <w:t>-</w:t>
            </w:r>
            <w:r w:rsidR="00E51020">
              <w:rPr>
                <w:bCs/>
                <w:i/>
                <w:sz w:val="20"/>
                <w:szCs w:val="20"/>
                <w:lang w:eastAsia="ru-RU"/>
              </w:rPr>
              <w:t xml:space="preserve"> привлечение</w:t>
            </w:r>
          </w:p>
        </w:tc>
        <w:tc>
          <w:tcPr>
            <w:tcW w:w="1276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C53FA" w:rsidRPr="004A22BD" w:rsidRDefault="00FC53FA" w:rsidP="005A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C53FA" w:rsidRPr="004A22BD" w:rsidRDefault="00FC53FA" w:rsidP="005A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C53FA" w:rsidRPr="004A22BD" w:rsidRDefault="00FC53FA" w:rsidP="005A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C53FA" w:rsidRPr="004A22BD" w:rsidRDefault="00FC53FA" w:rsidP="005A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C53FA" w:rsidRPr="004A22BD" w:rsidRDefault="00FC53FA" w:rsidP="005A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FC53FA" w:rsidRPr="004A22BD" w:rsidTr="00D74B33">
        <w:tc>
          <w:tcPr>
            <w:tcW w:w="675" w:type="dxa"/>
          </w:tcPr>
          <w:p w:rsidR="00FC53FA" w:rsidRPr="004A22BD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294" w:type="dxa"/>
          </w:tcPr>
          <w:p w:rsidR="00FC53FA" w:rsidRPr="00B5330A" w:rsidRDefault="00FC53FA" w:rsidP="005A1E7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B5330A">
              <w:rPr>
                <w:bCs/>
                <w:i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276" w:type="dxa"/>
            <w:vAlign w:val="center"/>
          </w:tcPr>
          <w:p w:rsidR="00FC53FA" w:rsidRPr="004A22BD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C53FA" w:rsidRPr="004A22BD" w:rsidRDefault="00FC53FA" w:rsidP="005A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C53FA" w:rsidRPr="004A22BD" w:rsidRDefault="00FC53FA" w:rsidP="005A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C53FA" w:rsidRPr="004A22BD" w:rsidRDefault="00FC53FA" w:rsidP="005A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C53FA" w:rsidRPr="004A22BD" w:rsidRDefault="00FC53FA" w:rsidP="005A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C53FA" w:rsidRPr="004A22BD" w:rsidRDefault="00FC53FA" w:rsidP="005A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4A22BD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FC53FA" w:rsidRPr="00436E92" w:rsidTr="00D74B33">
        <w:tc>
          <w:tcPr>
            <w:tcW w:w="675" w:type="dxa"/>
          </w:tcPr>
          <w:p w:rsidR="00FC53FA" w:rsidRPr="00436E92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436E92">
              <w:rPr>
                <w:snapToGrid w:val="0"/>
                <w:sz w:val="20"/>
                <w:szCs w:val="20"/>
              </w:rPr>
              <w:t>5.4</w:t>
            </w:r>
          </w:p>
        </w:tc>
        <w:tc>
          <w:tcPr>
            <w:tcW w:w="3294" w:type="dxa"/>
          </w:tcPr>
          <w:p w:rsidR="00FC53FA" w:rsidRPr="00436E92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E92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4 704</w:t>
            </w:r>
          </w:p>
        </w:tc>
        <w:tc>
          <w:tcPr>
            <w:tcW w:w="1134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505A9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505A9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505A9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505A9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505A9C">
              <w:rPr>
                <w:snapToGrid w:val="0"/>
                <w:sz w:val="20"/>
                <w:szCs w:val="20"/>
              </w:rPr>
              <w:t>0</w:t>
            </w:r>
          </w:p>
        </w:tc>
      </w:tr>
      <w:tr w:rsidR="00FC53FA" w:rsidRPr="00505A9C" w:rsidTr="00D74B33">
        <w:tc>
          <w:tcPr>
            <w:tcW w:w="675" w:type="dxa"/>
          </w:tcPr>
          <w:p w:rsidR="00FC53FA" w:rsidRPr="00505A9C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6.</w:t>
            </w:r>
          </w:p>
        </w:tc>
        <w:tc>
          <w:tcPr>
            <w:tcW w:w="3294" w:type="dxa"/>
          </w:tcPr>
          <w:p w:rsidR="00FC53FA" w:rsidRPr="00505A9C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05A9C">
              <w:rPr>
                <w:b/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FC53FA" w:rsidRPr="00505A9C" w:rsidTr="00D74B33">
        <w:trPr>
          <w:trHeight w:val="768"/>
        </w:trPr>
        <w:tc>
          <w:tcPr>
            <w:tcW w:w="675" w:type="dxa"/>
          </w:tcPr>
          <w:p w:rsidR="00FC53FA" w:rsidRPr="00505A9C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lastRenderedPageBreak/>
              <w:t>7.</w:t>
            </w:r>
          </w:p>
        </w:tc>
        <w:tc>
          <w:tcPr>
            <w:tcW w:w="3294" w:type="dxa"/>
          </w:tcPr>
          <w:p w:rsidR="00FC53FA" w:rsidRPr="00505A9C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05A9C">
              <w:rPr>
                <w:b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FC53FA" w:rsidRPr="00505A9C" w:rsidTr="00D74B33">
        <w:tc>
          <w:tcPr>
            <w:tcW w:w="675" w:type="dxa"/>
          </w:tcPr>
          <w:p w:rsidR="00FC53FA" w:rsidRPr="00505A9C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8.</w:t>
            </w:r>
          </w:p>
        </w:tc>
        <w:tc>
          <w:tcPr>
            <w:tcW w:w="3294" w:type="dxa"/>
          </w:tcPr>
          <w:p w:rsidR="00FC53FA" w:rsidRPr="00505A9C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05A9C">
              <w:rPr>
                <w:b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FC53FA" w:rsidRPr="00505A9C" w:rsidTr="00D74B33">
        <w:tc>
          <w:tcPr>
            <w:tcW w:w="675" w:type="dxa"/>
          </w:tcPr>
          <w:p w:rsidR="00FC53FA" w:rsidRPr="00505A9C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9.</w:t>
            </w:r>
          </w:p>
        </w:tc>
        <w:tc>
          <w:tcPr>
            <w:tcW w:w="3294" w:type="dxa"/>
          </w:tcPr>
          <w:p w:rsidR="00FC53FA" w:rsidRPr="00505A9C" w:rsidRDefault="00FC53FA" w:rsidP="00E0494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05A9C">
              <w:rPr>
                <w:b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C53FA" w:rsidRPr="00505A9C" w:rsidRDefault="00FC53F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05A9C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</w:tbl>
    <w:p w:rsidR="00B8055E" w:rsidRPr="00436E92" w:rsidRDefault="00B8055E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9357E" w:rsidRDefault="00D9357E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646972" w:rsidRDefault="00BC72E1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Приложение 2 </w:t>
      </w:r>
    </w:p>
    <w:p w:rsidR="00BC72E1" w:rsidRDefault="00BC72E1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к Постановлению администрации </w:t>
      </w:r>
    </w:p>
    <w:p w:rsidR="00BC72E1" w:rsidRDefault="003E61FD" w:rsidP="00BC72E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Масляногорского сельского поселения </w:t>
      </w:r>
      <w:r w:rsidR="00646972">
        <w:rPr>
          <w:rFonts w:cs="Calibri"/>
          <w:sz w:val="20"/>
          <w:szCs w:val="20"/>
        </w:rPr>
        <w:t xml:space="preserve"> № 52 от 24.12.2020г</w:t>
      </w:r>
    </w:p>
    <w:p w:rsidR="00B8055E" w:rsidRPr="00436E92" w:rsidRDefault="00B8055E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74B33" w:rsidRPr="00436E92" w:rsidRDefault="00D74B33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64EC0" w:rsidRPr="00436E92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436E92">
        <w:rPr>
          <w:rFonts w:cs="Calibri"/>
          <w:sz w:val="20"/>
          <w:szCs w:val="20"/>
        </w:rPr>
        <w:t xml:space="preserve">Приложение </w:t>
      </w:r>
      <w:r w:rsidR="004C1001" w:rsidRPr="00436E92">
        <w:rPr>
          <w:rFonts w:cs="Calibri"/>
          <w:sz w:val="20"/>
          <w:szCs w:val="20"/>
        </w:rPr>
        <w:t>2</w:t>
      </w:r>
    </w:p>
    <w:p w:rsidR="00D74B33" w:rsidRPr="00436E92" w:rsidRDefault="00D74B33" w:rsidP="00D74B33">
      <w:pPr>
        <w:widowControl w:val="0"/>
        <w:spacing w:after="0" w:line="240" w:lineRule="auto"/>
        <w:ind w:left="4649" w:firstLine="709"/>
        <w:jc w:val="right"/>
        <w:rPr>
          <w:rFonts w:cs="Calibri"/>
          <w:sz w:val="20"/>
          <w:szCs w:val="20"/>
        </w:rPr>
      </w:pPr>
      <w:r w:rsidRPr="00436E92">
        <w:rPr>
          <w:rFonts w:cs="Calibri"/>
          <w:sz w:val="20"/>
          <w:szCs w:val="20"/>
        </w:rPr>
        <w:t xml:space="preserve">к Бюджетному прогнозу </w:t>
      </w:r>
      <w:r w:rsidRPr="00436E92">
        <w:rPr>
          <w:sz w:val="20"/>
          <w:szCs w:val="20"/>
        </w:rPr>
        <w:t>Масляногорского</w:t>
      </w:r>
      <w:r w:rsidRPr="00436E92">
        <w:t xml:space="preserve"> </w:t>
      </w:r>
      <w:r w:rsidRPr="00436E92">
        <w:rPr>
          <w:rFonts w:cs="Calibri"/>
          <w:sz w:val="20"/>
          <w:szCs w:val="20"/>
        </w:rPr>
        <w:t>сельского поселения Зиминского муниципального района Иркутской области до 2025 года</w:t>
      </w:r>
    </w:p>
    <w:p w:rsidR="001B1D82" w:rsidRPr="00436E92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bCs/>
          <w:caps/>
          <w:szCs w:val="24"/>
        </w:rPr>
      </w:pPr>
    </w:p>
    <w:p w:rsidR="001B1D82" w:rsidRPr="00436E92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  <w:r w:rsidRPr="00436E92">
        <w:rPr>
          <w:bCs/>
          <w:caps/>
          <w:szCs w:val="24"/>
        </w:rPr>
        <w:t xml:space="preserve">Показатели финансового обеспечения муниципальных программ </w:t>
      </w:r>
      <w:r w:rsidR="004F6ACB" w:rsidRPr="00436E92">
        <w:t>МАСЛЯНОГОРСКОГО</w:t>
      </w:r>
      <w:r w:rsidR="00D74B33" w:rsidRPr="00436E92">
        <w:t xml:space="preserve"> </w:t>
      </w:r>
      <w:r w:rsidR="00D74B33" w:rsidRPr="00436E92">
        <w:rPr>
          <w:bCs/>
          <w:caps/>
          <w:szCs w:val="24"/>
        </w:rPr>
        <w:t xml:space="preserve">СЕЛЬСКОГО ПОСЕЛЕНИЯ </w:t>
      </w:r>
      <w:r w:rsidRPr="00436E92">
        <w:rPr>
          <w:bCs/>
          <w:caps/>
          <w:szCs w:val="24"/>
        </w:rPr>
        <w:t>до 202</w:t>
      </w:r>
      <w:r w:rsidR="00394BB1" w:rsidRPr="00436E92">
        <w:rPr>
          <w:bCs/>
          <w:caps/>
          <w:szCs w:val="24"/>
        </w:rPr>
        <w:t>5</w:t>
      </w:r>
      <w:r w:rsidRPr="00436E92">
        <w:rPr>
          <w:bCs/>
          <w:caps/>
          <w:szCs w:val="24"/>
        </w:rPr>
        <w:t xml:space="preserve"> год</w:t>
      </w:r>
      <w:r w:rsidR="00333809">
        <w:rPr>
          <w:bCs/>
          <w:caps/>
          <w:szCs w:val="24"/>
        </w:rPr>
        <w:t>А</w:t>
      </w:r>
    </w:p>
    <w:p w:rsidR="00E711F5" w:rsidRPr="00436E92" w:rsidRDefault="00E711F5" w:rsidP="003C578B">
      <w:pPr>
        <w:pStyle w:val="a3"/>
        <w:autoSpaceDE w:val="0"/>
        <w:autoSpaceDN w:val="0"/>
        <w:adjustRightInd w:val="0"/>
        <w:spacing w:after="0" w:line="240" w:lineRule="auto"/>
        <w:ind w:left="1069"/>
        <w:jc w:val="right"/>
        <w:rPr>
          <w:caps/>
          <w:snapToGrid w:val="0"/>
          <w:szCs w:val="24"/>
        </w:rPr>
      </w:pPr>
      <w:r w:rsidRPr="00436E92">
        <w:rPr>
          <w:bCs/>
          <w:szCs w:val="24"/>
        </w:rPr>
        <w:t>(тыс. рублей)</w:t>
      </w:r>
    </w:p>
    <w:tbl>
      <w:tblPr>
        <w:tblW w:w="98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722"/>
        <w:gridCol w:w="993"/>
        <w:gridCol w:w="1134"/>
        <w:gridCol w:w="1134"/>
        <w:gridCol w:w="992"/>
        <w:gridCol w:w="992"/>
        <w:gridCol w:w="992"/>
      </w:tblGrid>
      <w:tr w:rsidR="00B22A0E" w:rsidRPr="00436E92" w:rsidTr="00180CB9">
        <w:trPr>
          <w:tblHeader/>
        </w:trPr>
        <w:tc>
          <w:tcPr>
            <w:tcW w:w="851" w:type="dxa"/>
            <w:vAlign w:val="center"/>
          </w:tcPr>
          <w:p w:rsidR="00B22A0E" w:rsidRPr="00436E92" w:rsidRDefault="00B22A0E" w:rsidP="003C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36E92">
              <w:rPr>
                <w:rFonts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722" w:type="dxa"/>
            <w:vAlign w:val="center"/>
          </w:tcPr>
          <w:p w:rsidR="00B22A0E" w:rsidRPr="00436E92" w:rsidRDefault="00B22A0E" w:rsidP="003C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36E92">
              <w:rPr>
                <w:rFonts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22A0E" w:rsidRPr="00454948" w:rsidRDefault="00B22A0E" w:rsidP="007A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Оценка</w:t>
            </w:r>
          </w:p>
          <w:p w:rsidR="00B22A0E" w:rsidRPr="00454948" w:rsidRDefault="00B22A0E" w:rsidP="007A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54948">
              <w:rPr>
                <w:snapToGrid w:val="0"/>
                <w:sz w:val="20"/>
                <w:szCs w:val="20"/>
              </w:rPr>
              <w:t>(2020 год)</w:t>
            </w:r>
          </w:p>
        </w:tc>
        <w:tc>
          <w:tcPr>
            <w:tcW w:w="1134" w:type="dxa"/>
            <w:vAlign w:val="center"/>
          </w:tcPr>
          <w:p w:rsidR="00B22A0E" w:rsidRPr="00454948" w:rsidRDefault="00B22A0E" w:rsidP="007A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Очередной год</w:t>
            </w:r>
          </w:p>
          <w:p w:rsidR="00B22A0E" w:rsidRPr="00454948" w:rsidRDefault="00B22A0E" w:rsidP="007A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 xml:space="preserve"> (2021 год)</w:t>
            </w:r>
          </w:p>
        </w:tc>
        <w:tc>
          <w:tcPr>
            <w:tcW w:w="1134" w:type="dxa"/>
            <w:vAlign w:val="center"/>
          </w:tcPr>
          <w:p w:rsidR="00B22A0E" w:rsidRPr="00454948" w:rsidRDefault="00B22A0E" w:rsidP="007A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Первый год планового периода (2022 год)</w:t>
            </w:r>
          </w:p>
        </w:tc>
        <w:tc>
          <w:tcPr>
            <w:tcW w:w="992" w:type="dxa"/>
            <w:vAlign w:val="center"/>
          </w:tcPr>
          <w:p w:rsidR="00B22A0E" w:rsidRPr="00454948" w:rsidRDefault="00B22A0E" w:rsidP="007A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Второй год планового периода (202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454948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992" w:type="dxa"/>
            <w:vAlign w:val="center"/>
          </w:tcPr>
          <w:p w:rsidR="00B22A0E" w:rsidRPr="00454948" w:rsidRDefault="00B22A0E" w:rsidP="007A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B22A0E" w:rsidRPr="00454948" w:rsidRDefault="00B22A0E" w:rsidP="007A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2025 год</w:t>
            </w:r>
          </w:p>
        </w:tc>
      </w:tr>
      <w:tr w:rsidR="008B7E6A" w:rsidRPr="00436E92" w:rsidTr="00D74B33">
        <w:tc>
          <w:tcPr>
            <w:tcW w:w="851" w:type="dxa"/>
          </w:tcPr>
          <w:p w:rsidR="008B7E6A" w:rsidRPr="00436E92" w:rsidRDefault="008B7E6A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436E92">
              <w:rPr>
                <w:rFonts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2722" w:type="dxa"/>
            <w:vAlign w:val="center"/>
          </w:tcPr>
          <w:p w:rsidR="008B7E6A" w:rsidRPr="00436E92" w:rsidRDefault="008B7E6A" w:rsidP="00D74B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436E92">
              <w:rPr>
                <w:rFonts w:cs="Times New Roman"/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8B7E6A" w:rsidRPr="00436E92" w:rsidRDefault="008B7E6A" w:rsidP="00D74B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436E92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Align w:val="center"/>
          </w:tcPr>
          <w:p w:rsidR="008B7E6A" w:rsidRPr="00DB688D" w:rsidRDefault="008B7E6A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  <w:highlight w:val="yellow"/>
              </w:rPr>
            </w:pPr>
            <w:r w:rsidRPr="00776A13">
              <w:rPr>
                <w:rFonts w:cs="Times New Roman"/>
                <w:b/>
                <w:snapToGrid w:val="0"/>
                <w:sz w:val="20"/>
                <w:szCs w:val="20"/>
              </w:rPr>
              <w:t>23 372</w:t>
            </w:r>
          </w:p>
        </w:tc>
        <w:tc>
          <w:tcPr>
            <w:tcW w:w="1134" w:type="dxa"/>
            <w:vAlign w:val="center"/>
          </w:tcPr>
          <w:p w:rsidR="008B7E6A" w:rsidRPr="00FC53FA" w:rsidRDefault="008B7E6A" w:rsidP="007C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C53FA">
              <w:rPr>
                <w:rFonts w:cs="Times New Roman"/>
                <w:b/>
                <w:snapToGrid w:val="0"/>
                <w:sz w:val="20"/>
                <w:szCs w:val="20"/>
              </w:rPr>
              <w:t>16 851</w:t>
            </w:r>
          </w:p>
        </w:tc>
        <w:tc>
          <w:tcPr>
            <w:tcW w:w="1134" w:type="dxa"/>
            <w:vAlign w:val="center"/>
          </w:tcPr>
          <w:p w:rsidR="008B7E6A" w:rsidRPr="00FC53FA" w:rsidRDefault="008B7E6A" w:rsidP="007C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C53FA">
              <w:rPr>
                <w:rFonts w:cs="Times New Roman"/>
                <w:b/>
                <w:snapToGrid w:val="0"/>
                <w:sz w:val="20"/>
                <w:szCs w:val="20"/>
              </w:rPr>
              <w:t>17 688</w:t>
            </w:r>
          </w:p>
        </w:tc>
        <w:tc>
          <w:tcPr>
            <w:tcW w:w="992" w:type="dxa"/>
            <w:vAlign w:val="center"/>
          </w:tcPr>
          <w:p w:rsidR="008B7E6A" w:rsidRPr="00FC53FA" w:rsidRDefault="008B7E6A" w:rsidP="007C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C53FA">
              <w:rPr>
                <w:rFonts w:cs="Times New Roman"/>
                <w:b/>
                <w:snapToGrid w:val="0"/>
                <w:sz w:val="20"/>
                <w:szCs w:val="20"/>
              </w:rPr>
              <w:t>15 502</w:t>
            </w:r>
          </w:p>
        </w:tc>
        <w:tc>
          <w:tcPr>
            <w:tcW w:w="992" w:type="dxa"/>
            <w:vAlign w:val="center"/>
          </w:tcPr>
          <w:p w:rsidR="008B7E6A" w:rsidRPr="00FC53FA" w:rsidRDefault="008B7E6A" w:rsidP="007C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C53FA">
              <w:rPr>
                <w:rFonts w:cs="Times New Roman"/>
                <w:b/>
                <w:snapToGrid w:val="0"/>
                <w:sz w:val="20"/>
                <w:szCs w:val="20"/>
              </w:rPr>
              <w:t>15 502</w:t>
            </w:r>
          </w:p>
        </w:tc>
        <w:tc>
          <w:tcPr>
            <w:tcW w:w="992" w:type="dxa"/>
            <w:vAlign w:val="center"/>
          </w:tcPr>
          <w:p w:rsidR="008B7E6A" w:rsidRPr="00FC53FA" w:rsidRDefault="008B7E6A" w:rsidP="007C1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C53FA">
              <w:rPr>
                <w:rFonts w:cs="Times New Roman"/>
                <w:b/>
                <w:snapToGrid w:val="0"/>
                <w:sz w:val="20"/>
                <w:szCs w:val="20"/>
              </w:rPr>
              <w:t>15 502</w:t>
            </w:r>
          </w:p>
        </w:tc>
      </w:tr>
      <w:tr w:rsidR="00E04946" w:rsidRPr="00436E92" w:rsidTr="00D74B33">
        <w:tc>
          <w:tcPr>
            <w:tcW w:w="851" w:type="dxa"/>
          </w:tcPr>
          <w:p w:rsidR="00E04946" w:rsidRPr="00436E92" w:rsidRDefault="00E04946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436E92">
              <w:rPr>
                <w:rFonts w:cs="Times New Roman"/>
                <w:b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2722" w:type="dxa"/>
            <w:vAlign w:val="center"/>
          </w:tcPr>
          <w:p w:rsidR="00E04946" w:rsidRPr="00436E92" w:rsidRDefault="00E04946" w:rsidP="00D74B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36E92">
              <w:rPr>
                <w:rFonts w:cs="Times New Roman"/>
                <w:b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993" w:type="dxa"/>
            <w:vAlign w:val="center"/>
          </w:tcPr>
          <w:p w:rsidR="00E04946" w:rsidRPr="00DB688D" w:rsidRDefault="009A12D1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  <w:highlight w:val="yellow"/>
              </w:rPr>
            </w:pPr>
            <w:r w:rsidRPr="009A12D1">
              <w:rPr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E04946" w:rsidRPr="00D717B5" w:rsidRDefault="00D717B5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562</w:t>
            </w:r>
          </w:p>
        </w:tc>
        <w:tc>
          <w:tcPr>
            <w:tcW w:w="1134" w:type="dxa"/>
            <w:vAlign w:val="center"/>
          </w:tcPr>
          <w:p w:rsidR="00E04946" w:rsidRPr="00B5058B" w:rsidRDefault="00211741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B5058B">
              <w:rPr>
                <w:b/>
                <w:snapToGrid w:val="0"/>
                <w:sz w:val="20"/>
                <w:szCs w:val="20"/>
              </w:rPr>
              <w:t>1 747</w:t>
            </w:r>
          </w:p>
        </w:tc>
        <w:tc>
          <w:tcPr>
            <w:tcW w:w="992" w:type="dxa"/>
            <w:vAlign w:val="center"/>
          </w:tcPr>
          <w:p w:rsidR="00E04946" w:rsidRPr="00B5058B" w:rsidRDefault="00E04946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B5058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04946" w:rsidRPr="00B5058B" w:rsidRDefault="00E04946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B5058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04946" w:rsidRPr="00B5058B" w:rsidRDefault="00E04946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B5058B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776A13" w:rsidRPr="00776A13" w:rsidTr="00D74B33">
        <w:tc>
          <w:tcPr>
            <w:tcW w:w="851" w:type="dxa"/>
          </w:tcPr>
          <w:p w:rsidR="00776A13" w:rsidRPr="00776A13" w:rsidRDefault="00776A13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776A13" w:rsidRPr="00780629" w:rsidRDefault="00776A13" w:rsidP="00D74B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780629">
              <w:rPr>
                <w:rFonts w:cs="Times New Roman"/>
                <w:i/>
                <w:sz w:val="20"/>
                <w:szCs w:val="20"/>
              </w:rPr>
              <w:t>в том числе</w:t>
            </w:r>
            <w:r w:rsidR="00780629" w:rsidRPr="00780629">
              <w:rPr>
                <w:rFonts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993" w:type="dxa"/>
            <w:vAlign w:val="center"/>
          </w:tcPr>
          <w:p w:rsidR="00776A13" w:rsidRPr="00780629" w:rsidRDefault="00776A1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76A13" w:rsidRPr="00D717B5" w:rsidRDefault="00776A1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76A13" w:rsidRPr="00B5058B" w:rsidRDefault="00776A1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6A13" w:rsidRPr="00B5058B" w:rsidRDefault="00776A1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6A13" w:rsidRPr="00B5058B" w:rsidRDefault="00776A1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6A13" w:rsidRPr="00B5058B" w:rsidRDefault="00776A1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</w:tr>
      <w:tr w:rsidR="001731A8" w:rsidRPr="00436E92" w:rsidTr="00D74B33">
        <w:tc>
          <w:tcPr>
            <w:tcW w:w="851" w:type="dxa"/>
          </w:tcPr>
          <w:p w:rsidR="001731A8" w:rsidRPr="00436E92" w:rsidRDefault="009A12D1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1.1.1.</w:t>
            </w:r>
          </w:p>
        </w:tc>
        <w:tc>
          <w:tcPr>
            <w:tcW w:w="2722" w:type="dxa"/>
            <w:vAlign w:val="center"/>
          </w:tcPr>
          <w:p w:rsidR="001731A8" w:rsidRPr="00436E92" w:rsidRDefault="00AD30BC" w:rsidP="00D74B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D30BC">
              <w:rPr>
                <w:rFonts w:cs="Times New Roman"/>
                <w:sz w:val="20"/>
                <w:szCs w:val="20"/>
              </w:rPr>
              <w:t>Муниципальная программа «Благоустройство населенных пунктов в Масляногорском сельском поселении и охрана окружающей среды на 2020-2022 гг.»</w:t>
            </w:r>
          </w:p>
        </w:tc>
        <w:tc>
          <w:tcPr>
            <w:tcW w:w="993" w:type="dxa"/>
            <w:vAlign w:val="center"/>
          </w:tcPr>
          <w:p w:rsidR="001731A8" w:rsidRPr="00DB688D" w:rsidRDefault="00AD30BC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 w:rsidRPr="009A12D1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731A8" w:rsidRPr="00D717B5" w:rsidRDefault="00211741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562</w:t>
            </w:r>
          </w:p>
        </w:tc>
        <w:tc>
          <w:tcPr>
            <w:tcW w:w="1134" w:type="dxa"/>
            <w:vAlign w:val="center"/>
          </w:tcPr>
          <w:p w:rsidR="001731A8" w:rsidRPr="00B5058B" w:rsidRDefault="00AD30BC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5058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731A8" w:rsidRPr="00B5058B" w:rsidRDefault="00D74B3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5058B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731A8" w:rsidRPr="00B5058B" w:rsidRDefault="00D74B3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5058B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731A8" w:rsidRPr="00B5058B" w:rsidRDefault="00D74B33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5058B">
              <w:rPr>
                <w:snapToGrid w:val="0"/>
                <w:sz w:val="20"/>
                <w:szCs w:val="20"/>
              </w:rPr>
              <w:t>-</w:t>
            </w:r>
          </w:p>
        </w:tc>
      </w:tr>
      <w:tr w:rsidR="009A12D1" w:rsidRPr="00436E92" w:rsidTr="00D74B33">
        <w:tc>
          <w:tcPr>
            <w:tcW w:w="851" w:type="dxa"/>
          </w:tcPr>
          <w:p w:rsidR="009A12D1" w:rsidRPr="00436E92" w:rsidRDefault="009A12D1" w:rsidP="00E0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1.1.2.</w:t>
            </w:r>
          </w:p>
        </w:tc>
        <w:tc>
          <w:tcPr>
            <w:tcW w:w="2722" w:type="dxa"/>
            <w:vAlign w:val="center"/>
          </w:tcPr>
          <w:p w:rsidR="009A12D1" w:rsidRPr="00AD30BC" w:rsidRDefault="009A12D1" w:rsidP="00D74B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12D1">
              <w:rPr>
                <w:rFonts w:cs="Times New Roman"/>
                <w:sz w:val="20"/>
                <w:szCs w:val="20"/>
              </w:rPr>
              <w:t>Муниципальная программа  «Укрепление материально-технической базы МКУК «Масляногорского КДЦ Масляногорского сельского поселения Зиминского муниципального района Иркутской области» на 2017-2023 гг.</w:t>
            </w:r>
          </w:p>
        </w:tc>
        <w:tc>
          <w:tcPr>
            <w:tcW w:w="993" w:type="dxa"/>
            <w:vAlign w:val="center"/>
          </w:tcPr>
          <w:p w:rsidR="009A12D1" w:rsidRDefault="009A12D1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 w:rsidRPr="009A12D1">
              <w:rPr>
                <w:snapToGrid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9A12D1" w:rsidRPr="00D717B5" w:rsidRDefault="00211741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A12D1" w:rsidRPr="00B5058B" w:rsidRDefault="00B5058B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5058B">
              <w:rPr>
                <w:snapToGrid w:val="0"/>
                <w:sz w:val="20"/>
                <w:szCs w:val="20"/>
              </w:rPr>
              <w:t>1 747</w:t>
            </w:r>
          </w:p>
        </w:tc>
        <w:tc>
          <w:tcPr>
            <w:tcW w:w="992" w:type="dxa"/>
            <w:vAlign w:val="center"/>
          </w:tcPr>
          <w:p w:rsidR="009A12D1" w:rsidRPr="00B5058B" w:rsidRDefault="009A12D1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5058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A12D1" w:rsidRPr="00B5058B" w:rsidRDefault="009A12D1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5058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A12D1" w:rsidRPr="00B5058B" w:rsidRDefault="009A12D1" w:rsidP="00D7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5058B">
              <w:rPr>
                <w:snapToGrid w:val="0"/>
                <w:sz w:val="20"/>
                <w:szCs w:val="20"/>
              </w:rPr>
              <w:t>0</w:t>
            </w:r>
          </w:p>
        </w:tc>
      </w:tr>
      <w:tr w:rsidR="00E04946" w:rsidRPr="00436E92" w:rsidTr="00D74B33">
        <w:tc>
          <w:tcPr>
            <w:tcW w:w="851" w:type="dxa"/>
            <w:vAlign w:val="center"/>
          </w:tcPr>
          <w:p w:rsidR="00E04946" w:rsidRPr="00436E92" w:rsidRDefault="00E04946" w:rsidP="00E0494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36E92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2722" w:type="dxa"/>
            <w:vAlign w:val="center"/>
          </w:tcPr>
          <w:p w:rsidR="00E04946" w:rsidRPr="00436E92" w:rsidRDefault="00E04946" w:rsidP="00D74B3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6E92">
              <w:rPr>
                <w:rFonts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vAlign w:val="center"/>
          </w:tcPr>
          <w:p w:rsidR="00E04946" w:rsidRPr="00DB688D" w:rsidRDefault="009A12D1" w:rsidP="009A12D1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A12D1">
              <w:rPr>
                <w:b/>
                <w:bCs/>
                <w:sz w:val="20"/>
                <w:szCs w:val="20"/>
              </w:rPr>
              <w:t>23 317</w:t>
            </w:r>
          </w:p>
        </w:tc>
        <w:tc>
          <w:tcPr>
            <w:tcW w:w="1134" w:type="dxa"/>
            <w:vAlign w:val="center"/>
          </w:tcPr>
          <w:p w:rsidR="00E04946" w:rsidRPr="00D717B5" w:rsidRDefault="00D717B5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16 289</w:t>
            </w:r>
          </w:p>
        </w:tc>
        <w:tc>
          <w:tcPr>
            <w:tcW w:w="1134" w:type="dxa"/>
            <w:vAlign w:val="center"/>
          </w:tcPr>
          <w:p w:rsidR="00E04946" w:rsidRPr="00DB688D" w:rsidRDefault="00B5058B" w:rsidP="00D74B3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5058B">
              <w:rPr>
                <w:b/>
                <w:bCs/>
                <w:sz w:val="20"/>
                <w:szCs w:val="20"/>
              </w:rPr>
              <w:t>15 553</w:t>
            </w:r>
          </w:p>
        </w:tc>
        <w:tc>
          <w:tcPr>
            <w:tcW w:w="992" w:type="dxa"/>
            <w:vAlign w:val="center"/>
          </w:tcPr>
          <w:p w:rsidR="00E04946" w:rsidRPr="00B5058B" w:rsidRDefault="00B5058B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 w:rsidRPr="00B5058B">
              <w:rPr>
                <w:b/>
                <w:bCs/>
                <w:sz w:val="20"/>
                <w:szCs w:val="20"/>
              </w:rPr>
              <w:t>14 749</w:t>
            </w:r>
          </w:p>
        </w:tc>
        <w:tc>
          <w:tcPr>
            <w:tcW w:w="992" w:type="dxa"/>
            <w:vAlign w:val="center"/>
          </w:tcPr>
          <w:p w:rsidR="00E04946" w:rsidRPr="00B5058B" w:rsidRDefault="00B5058B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15 502</w:t>
            </w:r>
          </w:p>
        </w:tc>
        <w:tc>
          <w:tcPr>
            <w:tcW w:w="992" w:type="dxa"/>
            <w:vAlign w:val="center"/>
          </w:tcPr>
          <w:p w:rsidR="00E04946" w:rsidRPr="00B5058B" w:rsidRDefault="00B5058B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15 502</w:t>
            </w:r>
          </w:p>
        </w:tc>
      </w:tr>
      <w:tr w:rsidR="0025266F" w:rsidRPr="00A92CAD" w:rsidTr="00D74B33">
        <w:tc>
          <w:tcPr>
            <w:tcW w:w="851" w:type="dxa"/>
            <w:vAlign w:val="center"/>
          </w:tcPr>
          <w:p w:rsidR="0025266F" w:rsidRPr="00780629" w:rsidRDefault="0025266F" w:rsidP="00E04946">
            <w:pPr>
              <w:spacing w:after="0" w:line="240" w:lineRule="auto"/>
              <w:jc w:val="both"/>
              <w:rPr>
                <w:rFonts w:cs="Times New Roman"/>
                <w:b/>
                <w:bCs/>
                <w:snapToGrid w:val="0"/>
                <w:sz w:val="20"/>
                <w:szCs w:val="20"/>
              </w:rPr>
            </w:pPr>
            <w:r w:rsidRPr="00780629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1.3.</w:t>
            </w:r>
          </w:p>
        </w:tc>
        <w:tc>
          <w:tcPr>
            <w:tcW w:w="2722" w:type="dxa"/>
            <w:vAlign w:val="center"/>
          </w:tcPr>
          <w:p w:rsidR="0025266F" w:rsidRPr="00780629" w:rsidRDefault="0025266F" w:rsidP="00D74B33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80629">
              <w:rPr>
                <w:rFonts w:cs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93" w:type="dxa"/>
            <w:vAlign w:val="center"/>
          </w:tcPr>
          <w:p w:rsidR="0025266F" w:rsidRPr="00780629" w:rsidRDefault="0025266F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 w:rsidRPr="0078062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5266F" w:rsidRPr="00780629" w:rsidRDefault="0025266F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 w:rsidRPr="0078062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5266F" w:rsidRPr="00780629" w:rsidRDefault="00211741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992" w:type="dxa"/>
            <w:vAlign w:val="center"/>
          </w:tcPr>
          <w:p w:rsidR="0025266F" w:rsidRPr="00780629" w:rsidRDefault="00211741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</w:t>
            </w:r>
          </w:p>
        </w:tc>
        <w:tc>
          <w:tcPr>
            <w:tcW w:w="992" w:type="dxa"/>
            <w:vAlign w:val="center"/>
          </w:tcPr>
          <w:p w:rsidR="0025266F" w:rsidRPr="00780629" w:rsidRDefault="0025266F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 w:rsidRPr="0078062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5266F" w:rsidRPr="00A92CAD" w:rsidRDefault="0025266F" w:rsidP="00D74B33">
            <w:pPr>
              <w:jc w:val="center"/>
              <w:rPr>
                <w:b/>
                <w:bCs/>
                <w:sz w:val="20"/>
                <w:szCs w:val="20"/>
              </w:rPr>
            </w:pPr>
            <w:r w:rsidRPr="00780629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773678" w:rsidRPr="00436E92" w:rsidRDefault="00773678" w:rsidP="003C578B">
      <w:pPr>
        <w:spacing w:after="0" w:line="240" w:lineRule="auto"/>
        <w:jc w:val="both"/>
      </w:pPr>
    </w:p>
    <w:sectPr w:rsidR="00773678" w:rsidRPr="00436E92" w:rsidSect="001A0EDD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5E5"/>
    <w:multiLevelType w:val="hybridMultilevel"/>
    <w:tmpl w:val="D6E25E54"/>
    <w:lvl w:ilvl="0" w:tplc="B7224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B83A84"/>
    <w:multiLevelType w:val="hybridMultilevel"/>
    <w:tmpl w:val="6872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A2CF1"/>
    <w:multiLevelType w:val="hybridMultilevel"/>
    <w:tmpl w:val="B9D6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F420E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72F0C"/>
    <w:multiLevelType w:val="hybridMultilevel"/>
    <w:tmpl w:val="B9BE4D66"/>
    <w:lvl w:ilvl="0" w:tplc="59AED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743F4"/>
    <w:multiLevelType w:val="hybridMultilevel"/>
    <w:tmpl w:val="2F0A0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0634A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3520"/>
    <w:rsid w:val="00004B31"/>
    <w:rsid w:val="000245A6"/>
    <w:rsid w:val="0002493C"/>
    <w:rsid w:val="00027854"/>
    <w:rsid w:val="00037A6A"/>
    <w:rsid w:val="000415FE"/>
    <w:rsid w:val="00053A44"/>
    <w:rsid w:val="0005520B"/>
    <w:rsid w:val="00055318"/>
    <w:rsid w:val="00055382"/>
    <w:rsid w:val="00062E1D"/>
    <w:rsid w:val="000654B8"/>
    <w:rsid w:val="00072B4F"/>
    <w:rsid w:val="0007729D"/>
    <w:rsid w:val="0008591A"/>
    <w:rsid w:val="0009470B"/>
    <w:rsid w:val="00094AEA"/>
    <w:rsid w:val="00095DF7"/>
    <w:rsid w:val="000A36EF"/>
    <w:rsid w:val="000B7166"/>
    <w:rsid w:val="000B7261"/>
    <w:rsid w:val="000D5510"/>
    <w:rsid w:val="00120435"/>
    <w:rsid w:val="001220CF"/>
    <w:rsid w:val="0013287E"/>
    <w:rsid w:val="00134075"/>
    <w:rsid w:val="00135484"/>
    <w:rsid w:val="00145C61"/>
    <w:rsid w:val="00150A23"/>
    <w:rsid w:val="001568AA"/>
    <w:rsid w:val="001632A0"/>
    <w:rsid w:val="00164997"/>
    <w:rsid w:val="001731A8"/>
    <w:rsid w:val="00180CB9"/>
    <w:rsid w:val="00182578"/>
    <w:rsid w:val="00182F4F"/>
    <w:rsid w:val="00191B50"/>
    <w:rsid w:val="001921DD"/>
    <w:rsid w:val="00192DEF"/>
    <w:rsid w:val="0019706B"/>
    <w:rsid w:val="001A0EDD"/>
    <w:rsid w:val="001A2752"/>
    <w:rsid w:val="001A364B"/>
    <w:rsid w:val="001A38D0"/>
    <w:rsid w:val="001A5613"/>
    <w:rsid w:val="001B1D82"/>
    <w:rsid w:val="001B2DBF"/>
    <w:rsid w:val="001E209E"/>
    <w:rsid w:val="001E7D55"/>
    <w:rsid w:val="001F367E"/>
    <w:rsid w:val="00204DC9"/>
    <w:rsid w:val="00211741"/>
    <w:rsid w:val="00212B0F"/>
    <w:rsid w:val="00215365"/>
    <w:rsid w:val="0021715D"/>
    <w:rsid w:val="0023005E"/>
    <w:rsid w:val="00232C26"/>
    <w:rsid w:val="002353E0"/>
    <w:rsid w:val="00235863"/>
    <w:rsid w:val="002373F1"/>
    <w:rsid w:val="00245D4B"/>
    <w:rsid w:val="0024720F"/>
    <w:rsid w:val="00250FB6"/>
    <w:rsid w:val="0025266F"/>
    <w:rsid w:val="00252E6F"/>
    <w:rsid w:val="00255DFA"/>
    <w:rsid w:val="00257ABB"/>
    <w:rsid w:val="00265582"/>
    <w:rsid w:val="00275B31"/>
    <w:rsid w:val="00290E0B"/>
    <w:rsid w:val="00291CA7"/>
    <w:rsid w:val="00295C9F"/>
    <w:rsid w:val="002976FD"/>
    <w:rsid w:val="002A6A55"/>
    <w:rsid w:val="002B1A67"/>
    <w:rsid w:val="002C3354"/>
    <w:rsid w:val="002C4FB6"/>
    <w:rsid w:val="002C6F08"/>
    <w:rsid w:val="002C7C39"/>
    <w:rsid w:val="002D1AE6"/>
    <w:rsid w:val="002F433A"/>
    <w:rsid w:val="003005BE"/>
    <w:rsid w:val="00302D70"/>
    <w:rsid w:val="003140B6"/>
    <w:rsid w:val="00322313"/>
    <w:rsid w:val="00327596"/>
    <w:rsid w:val="00333809"/>
    <w:rsid w:val="0035136B"/>
    <w:rsid w:val="0035604B"/>
    <w:rsid w:val="00394BB1"/>
    <w:rsid w:val="00397629"/>
    <w:rsid w:val="003A2E2F"/>
    <w:rsid w:val="003A6949"/>
    <w:rsid w:val="003B072B"/>
    <w:rsid w:val="003C020A"/>
    <w:rsid w:val="003C578B"/>
    <w:rsid w:val="003D0908"/>
    <w:rsid w:val="003D4C05"/>
    <w:rsid w:val="003E3F5E"/>
    <w:rsid w:val="003E61FD"/>
    <w:rsid w:val="003F0E80"/>
    <w:rsid w:val="00436E92"/>
    <w:rsid w:val="00443DFE"/>
    <w:rsid w:val="004529DF"/>
    <w:rsid w:val="0046126A"/>
    <w:rsid w:val="00472AF9"/>
    <w:rsid w:val="00472D7F"/>
    <w:rsid w:val="00475428"/>
    <w:rsid w:val="004A1AFC"/>
    <w:rsid w:val="004A22BD"/>
    <w:rsid w:val="004C00F6"/>
    <w:rsid w:val="004C09BF"/>
    <w:rsid w:val="004C0DD2"/>
    <w:rsid w:val="004C1001"/>
    <w:rsid w:val="004C452A"/>
    <w:rsid w:val="004E1FC6"/>
    <w:rsid w:val="004E4ADD"/>
    <w:rsid w:val="004F1896"/>
    <w:rsid w:val="004F6ACB"/>
    <w:rsid w:val="0050094E"/>
    <w:rsid w:val="00505A9C"/>
    <w:rsid w:val="0051181B"/>
    <w:rsid w:val="00513C82"/>
    <w:rsid w:val="00514E29"/>
    <w:rsid w:val="005278C5"/>
    <w:rsid w:val="00530564"/>
    <w:rsid w:val="00532B72"/>
    <w:rsid w:val="00552CD4"/>
    <w:rsid w:val="0056113C"/>
    <w:rsid w:val="00563110"/>
    <w:rsid w:val="00571CAD"/>
    <w:rsid w:val="005809BE"/>
    <w:rsid w:val="0058359D"/>
    <w:rsid w:val="00585DC0"/>
    <w:rsid w:val="005C2B81"/>
    <w:rsid w:val="005C7ACB"/>
    <w:rsid w:val="005D70DD"/>
    <w:rsid w:val="005E6613"/>
    <w:rsid w:val="005E7A0D"/>
    <w:rsid w:val="005F2732"/>
    <w:rsid w:val="006001F0"/>
    <w:rsid w:val="00601834"/>
    <w:rsid w:val="006072B2"/>
    <w:rsid w:val="00624F3C"/>
    <w:rsid w:val="006364E3"/>
    <w:rsid w:val="00646972"/>
    <w:rsid w:val="00652E97"/>
    <w:rsid w:val="00657908"/>
    <w:rsid w:val="006606A2"/>
    <w:rsid w:val="00675E78"/>
    <w:rsid w:val="00685581"/>
    <w:rsid w:val="00686154"/>
    <w:rsid w:val="00687BB7"/>
    <w:rsid w:val="00692670"/>
    <w:rsid w:val="00693025"/>
    <w:rsid w:val="0069620C"/>
    <w:rsid w:val="006A0337"/>
    <w:rsid w:val="006A7C8A"/>
    <w:rsid w:val="006B1C6F"/>
    <w:rsid w:val="006B208A"/>
    <w:rsid w:val="006C1569"/>
    <w:rsid w:val="006C45D7"/>
    <w:rsid w:val="006C5FAE"/>
    <w:rsid w:val="006D0768"/>
    <w:rsid w:val="006D73A3"/>
    <w:rsid w:val="006E4133"/>
    <w:rsid w:val="00703452"/>
    <w:rsid w:val="0071659C"/>
    <w:rsid w:val="00725C0D"/>
    <w:rsid w:val="007336BE"/>
    <w:rsid w:val="007378CA"/>
    <w:rsid w:val="0074061C"/>
    <w:rsid w:val="007547D8"/>
    <w:rsid w:val="00766DA4"/>
    <w:rsid w:val="00767054"/>
    <w:rsid w:val="007674D4"/>
    <w:rsid w:val="007727BE"/>
    <w:rsid w:val="007729E2"/>
    <w:rsid w:val="00773678"/>
    <w:rsid w:val="00776A13"/>
    <w:rsid w:val="00780629"/>
    <w:rsid w:val="00784A18"/>
    <w:rsid w:val="00784A46"/>
    <w:rsid w:val="007856CE"/>
    <w:rsid w:val="00787796"/>
    <w:rsid w:val="007A3591"/>
    <w:rsid w:val="007A3AF7"/>
    <w:rsid w:val="007B5215"/>
    <w:rsid w:val="007C7D75"/>
    <w:rsid w:val="007D3C18"/>
    <w:rsid w:val="007E077E"/>
    <w:rsid w:val="007F01C6"/>
    <w:rsid w:val="007F59D2"/>
    <w:rsid w:val="007F66B6"/>
    <w:rsid w:val="00807A3D"/>
    <w:rsid w:val="00812ED6"/>
    <w:rsid w:val="00814F5B"/>
    <w:rsid w:val="008206E7"/>
    <w:rsid w:val="008258EF"/>
    <w:rsid w:val="008269DC"/>
    <w:rsid w:val="00830A50"/>
    <w:rsid w:val="00844C06"/>
    <w:rsid w:val="008451F3"/>
    <w:rsid w:val="008541C8"/>
    <w:rsid w:val="008646ED"/>
    <w:rsid w:val="00864FF7"/>
    <w:rsid w:val="00881BB9"/>
    <w:rsid w:val="008842F1"/>
    <w:rsid w:val="00887CA6"/>
    <w:rsid w:val="008A0009"/>
    <w:rsid w:val="008A364B"/>
    <w:rsid w:val="008B7E6A"/>
    <w:rsid w:val="008D53E0"/>
    <w:rsid w:val="008E340A"/>
    <w:rsid w:val="008E6EEA"/>
    <w:rsid w:val="008E7494"/>
    <w:rsid w:val="008E7AD8"/>
    <w:rsid w:val="008F6166"/>
    <w:rsid w:val="008F7314"/>
    <w:rsid w:val="00900268"/>
    <w:rsid w:val="009028BC"/>
    <w:rsid w:val="00902FF5"/>
    <w:rsid w:val="00903C18"/>
    <w:rsid w:val="00922A56"/>
    <w:rsid w:val="0092634E"/>
    <w:rsid w:val="00941F23"/>
    <w:rsid w:val="00947DA2"/>
    <w:rsid w:val="00954662"/>
    <w:rsid w:val="00965B28"/>
    <w:rsid w:val="00965B90"/>
    <w:rsid w:val="009821A6"/>
    <w:rsid w:val="009A12D1"/>
    <w:rsid w:val="009A4E0A"/>
    <w:rsid w:val="009A75F0"/>
    <w:rsid w:val="009C3B9C"/>
    <w:rsid w:val="009D44FA"/>
    <w:rsid w:val="009F1CF8"/>
    <w:rsid w:val="00A015F7"/>
    <w:rsid w:val="00A24C74"/>
    <w:rsid w:val="00A25A72"/>
    <w:rsid w:val="00A44BA4"/>
    <w:rsid w:val="00A46B95"/>
    <w:rsid w:val="00A47F97"/>
    <w:rsid w:val="00A55A2E"/>
    <w:rsid w:val="00A618AC"/>
    <w:rsid w:val="00A61FB0"/>
    <w:rsid w:val="00A83FE8"/>
    <w:rsid w:val="00A92CAD"/>
    <w:rsid w:val="00AA1B38"/>
    <w:rsid w:val="00AA2F3F"/>
    <w:rsid w:val="00AA6450"/>
    <w:rsid w:val="00AB6ACA"/>
    <w:rsid w:val="00AD30BC"/>
    <w:rsid w:val="00AF146E"/>
    <w:rsid w:val="00AF5CC0"/>
    <w:rsid w:val="00B0519C"/>
    <w:rsid w:val="00B10F3D"/>
    <w:rsid w:val="00B167C6"/>
    <w:rsid w:val="00B16DFB"/>
    <w:rsid w:val="00B20626"/>
    <w:rsid w:val="00B22A0E"/>
    <w:rsid w:val="00B2443B"/>
    <w:rsid w:val="00B24DCF"/>
    <w:rsid w:val="00B30739"/>
    <w:rsid w:val="00B33763"/>
    <w:rsid w:val="00B41D8B"/>
    <w:rsid w:val="00B44427"/>
    <w:rsid w:val="00B5058B"/>
    <w:rsid w:val="00B50A6A"/>
    <w:rsid w:val="00B5330A"/>
    <w:rsid w:val="00B56B94"/>
    <w:rsid w:val="00B6084C"/>
    <w:rsid w:val="00B730D5"/>
    <w:rsid w:val="00B73B65"/>
    <w:rsid w:val="00B74957"/>
    <w:rsid w:val="00B8055E"/>
    <w:rsid w:val="00B84574"/>
    <w:rsid w:val="00B8682F"/>
    <w:rsid w:val="00B94242"/>
    <w:rsid w:val="00BB28CF"/>
    <w:rsid w:val="00BB3561"/>
    <w:rsid w:val="00BC72E1"/>
    <w:rsid w:val="00BE1F8B"/>
    <w:rsid w:val="00BF2E8E"/>
    <w:rsid w:val="00BF4393"/>
    <w:rsid w:val="00BF6E2D"/>
    <w:rsid w:val="00C04EEF"/>
    <w:rsid w:val="00C10E05"/>
    <w:rsid w:val="00C12E0B"/>
    <w:rsid w:val="00C161FD"/>
    <w:rsid w:val="00C24790"/>
    <w:rsid w:val="00C30703"/>
    <w:rsid w:val="00C4095F"/>
    <w:rsid w:val="00C47FB7"/>
    <w:rsid w:val="00C618D1"/>
    <w:rsid w:val="00C64D07"/>
    <w:rsid w:val="00C64D99"/>
    <w:rsid w:val="00C87D8F"/>
    <w:rsid w:val="00C901D1"/>
    <w:rsid w:val="00C976B4"/>
    <w:rsid w:val="00CB3D4C"/>
    <w:rsid w:val="00CB697D"/>
    <w:rsid w:val="00CC1055"/>
    <w:rsid w:val="00CC35A0"/>
    <w:rsid w:val="00CC3F95"/>
    <w:rsid w:val="00CC643A"/>
    <w:rsid w:val="00CF5C7B"/>
    <w:rsid w:val="00D07572"/>
    <w:rsid w:val="00D1102F"/>
    <w:rsid w:val="00D143F9"/>
    <w:rsid w:val="00D167BD"/>
    <w:rsid w:val="00D17895"/>
    <w:rsid w:val="00D32F57"/>
    <w:rsid w:val="00D36BF9"/>
    <w:rsid w:val="00D546A7"/>
    <w:rsid w:val="00D6300E"/>
    <w:rsid w:val="00D64EC0"/>
    <w:rsid w:val="00D670C2"/>
    <w:rsid w:val="00D717B5"/>
    <w:rsid w:val="00D74B33"/>
    <w:rsid w:val="00D76320"/>
    <w:rsid w:val="00D829E7"/>
    <w:rsid w:val="00D8307E"/>
    <w:rsid w:val="00D84BE7"/>
    <w:rsid w:val="00D9357E"/>
    <w:rsid w:val="00DA2831"/>
    <w:rsid w:val="00DB0D2C"/>
    <w:rsid w:val="00DB421F"/>
    <w:rsid w:val="00DB688D"/>
    <w:rsid w:val="00DC2146"/>
    <w:rsid w:val="00DC5D7E"/>
    <w:rsid w:val="00DD160E"/>
    <w:rsid w:val="00DF16F4"/>
    <w:rsid w:val="00DF1D9C"/>
    <w:rsid w:val="00DF5708"/>
    <w:rsid w:val="00E00892"/>
    <w:rsid w:val="00E012EB"/>
    <w:rsid w:val="00E04946"/>
    <w:rsid w:val="00E06A30"/>
    <w:rsid w:val="00E217C9"/>
    <w:rsid w:val="00E31FA3"/>
    <w:rsid w:val="00E478F3"/>
    <w:rsid w:val="00E51020"/>
    <w:rsid w:val="00E64ADD"/>
    <w:rsid w:val="00E6601C"/>
    <w:rsid w:val="00E66164"/>
    <w:rsid w:val="00E667AC"/>
    <w:rsid w:val="00E711F5"/>
    <w:rsid w:val="00E81AE1"/>
    <w:rsid w:val="00E93BF4"/>
    <w:rsid w:val="00EC4258"/>
    <w:rsid w:val="00EE4814"/>
    <w:rsid w:val="00EE5BFE"/>
    <w:rsid w:val="00F0062B"/>
    <w:rsid w:val="00F04A7B"/>
    <w:rsid w:val="00F05DAD"/>
    <w:rsid w:val="00F16F58"/>
    <w:rsid w:val="00F23BAD"/>
    <w:rsid w:val="00F351C4"/>
    <w:rsid w:val="00F407F3"/>
    <w:rsid w:val="00F43129"/>
    <w:rsid w:val="00F47736"/>
    <w:rsid w:val="00F73DF5"/>
    <w:rsid w:val="00F943F7"/>
    <w:rsid w:val="00FB1161"/>
    <w:rsid w:val="00FB444B"/>
    <w:rsid w:val="00FC0000"/>
    <w:rsid w:val="00FC53FA"/>
    <w:rsid w:val="00FD3520"/>
    <w:rsid w:val="00FD3F2D"/>
    <w:rsid w:val="00FE524B"/>
    <w:rsid w:val="00FE6624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74"/>
  </w:style>
  <w:style w:type="paragraph" w:styleId="1">
    <w:name w:val="heading 1"/>
    <w:basedOn w:val="a"/>
    <w:link w:val="10"/>
    <w:uiPriority w:val="9"/>
    <w:qFormat/>
    <w:rsid w:val="00475428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D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428"/>
    <w:rPr>
      <w:rFonts w:eastAsia="Calibri" w:cs="Times New Roman"/>
      <w:kern w:val="36"/>
      <w:sz w:val="48"/>
      <w:szCs w:val="48"/>
      <w:lang w:eastAsia="ru-RU"/>
    </w:rPr>
  </w:style>
  <w:style w:type="paragraph" w:customStyle="1" w:styleId="ConsPlusNormal">
    <w:name w:val="ConsPlusNormal"/>
    <w:rsid w:val="00AB6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81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3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Body Text"/>
    <w:basedOn w:val="a"/>
    <w:link w:val="a7"/>
    <w:rsid w:val="00F43129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43129"/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19A89171C04147B16A9D3FEC0C68F494123AD670BEDB44FE6D9E9B475CCD84FCCF9B03A0DDAB4Q6tED" TargetMode="External"/><Relationship Id="rId5" Type="http://schemas.openxmlformats.org/officeDocument/2006/relationships/hyperlink" Target="consultantplus://offline/ref=3E719A89171C04147B16A9D3FEC0C68F494024A56108EDB44FE6D9E9B475CCD84FCCF9B2320EQDt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Microsoft Office</cp:lastModifiedBy>
  <cp:revision>239</cp:revision>
  <dcterms:created xsi:type="dcterms:W3CDTF">2016-11-28T11:01:00Z</dcterms:created>
  <dcterms:modified xsi:type="dcterms:W3CDTF">2020-12-23T06:08:00Z</dcterms:modified>
</cp:coreProperties>
</file>