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3A" w:rsidRPr="00993DAC" w:rsidRDefault="00993DAC" w:rsidP="00103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E54596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B083A" w:rsidRPr="00E54596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E212EA" w:rsidRPr="00E54596" w:rsidRDefault="00143B31" w:rsidP="00E21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Масляногор</w:t>
      </w:r>
      <w:r w:rsidR="00FD796E" w:rsidRPr="00E54596">
        <w:rPr>
          <w:rFonts w:ascii="Times New Roman" w:hAnsi="Times New Roman" w:cs="Times New Roman"/>
          <w:sz w:val="24"/>
          <w:szCs w:val="24"/>
        </w:rPr>
        <w:t>ского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212EA" w:rsidRPr="00E54596" w:rsidRDefault="00E212EA" w:rsidP="00E21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83A" w:rsidRPr="00E54596" w:rsidRDefault="00BB083A" w:rsidP="00E2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9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3DAC" w:rsidRPr="00E54596" w:rsidRDefault="00993DAC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E54596" w:rsidRDefault="005727C2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083A" w:rsidRPr="00E54596">
        <w:rPr>
          <w:rFonts w:ascii="Times New Roman" w:hAnsi="Times New Roman" w:cs="Times New Roman"/>
          <w:sz w:val="24"/>
          <w:szCs w:val="24"/>
        </w:rPr>
        <w:t xml:space="preserve">от </w:t>
      </w:r>
      <w:r w:rsidR="00827738">
        <w:rPr>
          <w:rFonts w:ascii="Times New Roman" w:hAnsi="Times New Roman" w:cs="Times New Roman"/>
          <w:sz w:val="24"/>
          <w:szCs w:val="24"/>
        </w:rPr>
        <w:t>25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8A6093" w:rsidRPr="00E54596">
        <w:rPr>
          <w:rFonts w:ascii="Times New Roman" w:hAnsi="Times New Roman" w:cs="Times New Roman"/>
          <w:sz w:val="24"/>
          <w:szCs w:val="24"/>
        </w:rPr>
        <w:t>ноя</w:t>
      </w:r>
      <w:r w:rsidR="004C578C" w:rsidRPr="00E54596">
        <w:rPr>
          <w:rFonts w:ascii="Times New Roman" w:hAnsi="Times New Roman" w:cs="Times New Roman"/>
          <w:sz w:val="24"/>
          <w:szCs w:val="24"/>
        </w:rPr>
        <w:t>б</w:t>
      </w:r>
      <w:r w:rsidR="00143B31" w:rsidRPr="00E54596">
        <w:rPr>
          <w:rFonts w:ascii="Times New Roman" w:hAnsi="Times New Roman" w:cs="Times New Roman"/>
          <w:sz w:val="24"/>
          <w:szCs w:val="24"/>
        </w:rPr>
        <w:t>ря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BB083A" w:rsidRPr="00E54596">
        <w:rPr>
          <w:rFonts w:ascii="Times New Roman" w:hAnsi="Times New Roman" w:cs="Times New Roman"/>
          <w:sz w:val="24"/>
          <w:szCs w:val="24"/>
        </w:rPr>
        <w:t>20</w:t>
      </w:r>
      <w:r w:rsidR="000C31E3" w:rsidRPr="00E54596">
        <w:rPr>
          <w:rFonts w:ascii="Times New Roman" w:hAnsi="Times New Roman" w:cs="Times New Roman"/>
          <w:sz w:val="24"/>
          <w:szCs w:val="24"/>
        </w:rPr>
        <w:t>2</w:t>
      </w:r>
      <w:r w:rsidR="00827738">
        <w:rPr>
          <w:rFonts w:ascii="Times New Roman" w:hAnsi="Times New Roman" w:cs="Times New Roman"/>
          <w:sz w:val="24"/>
          <w:szCs w:val="24"/>
        </w:rPr>
        <w:t xml:space="preserve">2 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7738">
        <w:rPr>
          <w:rFonts w:ascii="Times New Roman" w:hAnsi="Times New Roman" w:cs="Times New Roman"/>
          <w:sz w:val="24"/>
          <w:szCs w:val="24"/>
        </w:rPr>
        <w:t xml:space="preserve"> </w:t>
      </w:r>
      <w:r w:rsidR="00143B31" w:rsidRPr="00E5459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Масляногорск</w:t>
      </w:r>
      <w:r w:rsidR="00827738">
        <w:rPr>
          <w:rFonts w:ascii="Times New Roman" w:hAnsi="Times New Roman" w:cs="Times New Roman"/>
          <w:sz w:val="24"/>
          <w:szCs w:val="24"/>
        </w:rPr>
        <w:t xml:space="preserve">  </w:t>
      </w:r>
      <w:r w:rsidR="001202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6C4B">
        <w:rPr>
          <w:rFonts w:ascii="Times New Roman" w:hAnsi="Times New Roman" w:cs="Times New Roman"/>
          <w:sz w:val="24"/>
          <w:szCs w:val="24"/>
        </w:rPr>
        <w:t xml:space="preserve"> </w:t>
      </w:r>
      <w:r w:rsidR="0012020E">
        <w:rPr>
          <w:rFonts w:ascii="Times New Roman" w:hAnsi="Times New Roman" w:cs="Times New Roman"/>
          <w:sz w:val="24"/>
          <w:szCs w:val="24"/>
        </w:rPr>
        <w:t xml:space="preserve">    </w:t>
      </w:r>
      <w:r w:rsidR="00827738">
        <w:rPr>
          <w:rFonts w:ascii="Times New Roman" w:hAnsi="Times New Roman" w:cs="Times New Roman"/>
          <w:sz w:val="24"/>
          <w:szCs w:val="24"/>
        </w:rPr>
        <w:t>№</w:t>
      </w:r>
      <w:r w:rsidR="00286C4B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0C31E3" w:rsidRPr="00E54596" w:rsidRDefault="000C31E3" w:rsidP="00C92EB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73D2B" w:rsidRPr="00E54596" w:rsidRDefault="008A6093" w:rsidP="00827738">
      <w:pPr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Масляногорского сельского поселения </w:t>
      </w:r>
      <w:r w:rsidR="003F3A39" w:rsidRPr="00E54596">
        <w:rPr>
          <w:rFonts w:ascii="Times New Roman" w:hAnsi="Times New Roman" w:cs="Times New Roman"/>
          <w:sz w:val="24"/>
          <w:szCs w:val="24"/>
        </w:rPr>
        <w:t xml:space="preserve">от 01.12.2020 г. № 49 </w:t>
      </w:r>
      <w:r w:rsidRPr="00E54596">
        <w:rPr>
          <w:rFonts w:ascii="Times New Roman" w:hAnsi="Times New Roman" w:cs="Times New Roman"/>
          <w:sz w:val="24"/>
          <w:szCs w:val="24"/>
        </w:rPr>
        <w:t>«</w:t>
      </w:r>
      <w:r w:rsidR="00673D2B" w:rsidRPr="00E54596">
        <w:rPr>
          <w:rFonts w:ascii="Times New Roman" w:hAnsi="Times New Roman" w:cs="Times New Roman"/>
          <w:sz w:val="24"/>
          <w:szCs w:val="24"/>
        </w:rPr>
        <w:t>Об установлении долгосрочных тарифов для потребителей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673D2B" w:rsidRPr="00E54596">
        <w:rPr>
          <w:rFonts w:ascii="Times New Roman" w:hAnsi="Times New Roman" w:cs="Times New Roman"/>
          <w:sz w:val="24"/>
          <w:szCs w:val="24"/>
        </w:rPr>
        <w:t>МКУ «ЦХО Масляногорского сельского поселения» (ИНН 3814013727)  на территории Масляногорского сельского поселения</w:t>
      </w:r>
      <w:r w:rsidR="00F6404F" w:rsidRPr="00E54596">
        <w:rPr>
          <w:rFonts w:ascii="Times New Roman" w:hAnsi="Times New Roman" w:cs="Times New Roman"/>
          <w:sz w:val="24"/>
          <w:szCs w:val="24"/>
        </w:rPr>
        <w:t xml:space="preserve"> на 2021-2025 гг.</w:t>
      </w:r>
      <w:r w:rsidR="00DA196C" w:rsidRPr="00E54596">
        <w:rPr>
          <w:rFonts w:ascii="Times New Roman" w:hAnsi="Times New Roman" w:cs="Times New Roman"/>
          <w:sz w:val="24"/>
          <w:szCs w:val="24"/>
        </w:rPr>
        <w:t>»</w:t>
      </w:r>
    </w:p>
    <w:p w:rsidR="000C31E3" w:rsidRPr="00E54596" w:rsidRDefault="000C31E3" w:rsidP="00827738">
      <w:pPr>
        <w:rPr>
          <w:rFonts w:ascii="Times New Roman" w:hAnsi="Times New Roman" w:cs="Times New Roman"/>
          <w:sz w:val="24"/>
          <w:szCs w:val="24"/>
        </w:rPr>
      </w:pPr>
    </w:p>
    <w:p w:rsidR="00BB083A" w:rsidRPr="00E54596" w:rsidRDefault="00BB083A" w:rsidP="008277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«О водоснабжении и водоотведении»,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5A3137" w:rsidRPr="00E54596">
        <w:rPr>
          <w:rFonts w:ascii="Times New Roman" w:hAnsi="Times New Roman" w:cs="Times New Roman"/>
          <w:sz w:val="24"/>
          <w:szCs w:val="24"/>
        </w:rPr>
        <w:t>Законом Иркутской области от 6 ноября 2012 года № 114-ОЗ  «О наделении органов местного самоуправления отдельными областными государственными полномочиями в сфере водоснабжения и водоотведения»</w:t>
      </w:r>
      <w:r w:rsidRPr="00E54596">
        <w:rPr>
          <w:rFonts w:ascii="Times New Roman" w:hAnsi="Times New Roman" w:cs="Times New Roman"/>
          <w:sz w:val="24"/>
          <w:szCs w:val="24"/>
        </w:rPr>
        <w:t xml:space="preserve">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r w:rsidR="0082773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14 ноября 2022 года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</w:t>
      </w:r>
      <w:r w:rsidRPr="00E54596">
        <w:rPr>
          <w:rFonts w:ascii="Times New Roman" w:hAnsi="Times New Roman" w:cs="Times New Roman"/>
          <w:sz w:val="24"/>
          <w:szCs w:val="24"/>
        </w:rPr>
        <w:t xml:space="preserve"> Методическими указаниями по расчету регулируемых тарифов в сфере водоснабжения и водоотведения, утвержденными </w:t>
      </w:r>
      <w:r w:rsidR="00534357" w:rsidRPr="00E54596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E54596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Положением о тарифной комиссии, утвержденн</w:t>
      </w:r>
      <w:r w:rsidR="008B322C" w:rsidRPr="00E54596">
        <w:rPr>
          <w:rFonts w:ascii="Times New Roman" w:hAnsi="Times New Roman" w:cs="Times New Roman"/>
          <w:sz w:val="24"/>
          <w:szCs w:val="24"/>
        </w:rPr>
        <w:t>ы</w:t>
      </w:r>
      <w:r w:rsidR="00B73EB6" w:rsidRPr="00E54596">
        <w:rPr>
          <w:rFonts w:ascii="Times New Roman" w:hAnsi="Times New Roman" w:cs="Times New Roman"/>
          <w:sz w:val="24"/>
          <w:szCs w:val="24"/>
        </w:rPr>
        <w:t xml:space="preserve">м постановлением  администрации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Масляногорс</w:t>
      </w:r>
      <w:r w:rsidR="00B73EB6" w:rsidRPr="00E54596">
        <w:rPr>
          <w:rFonts w:ascii="Times New Roman" w:hAnsi="Times New Roman" w:cs="Times New Roman"/>
          <w:sz w:val="24"/>
          <w:szCs w:val="24"/>
        </w:rPr>
        <w:t>кого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от </w:t>
      </w:r>
      <w:r w:rsidR="000C31E3" w:rsidRPr="00E54596">
        <w:rPr>
          <w:rFonts w:ascii="Times New Roman" w:hAnsi="Times New Roman" w:cs="Times New Roman"/>
          <w:sz w:val="24"/>
          <w:szCs w:val="24"/>
        </w:rPr>
        <w:t>23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0C31E3" w:rsidRPr="00E54596">
        <w:rPr>
          <w:rFonts w:ascii="Times New Roman" w:hAnsi="Times New Roman" w:cs="Times New Roman"/>
          <w:sz w:val="24"/>
          <w:szCs w:val="24"/>
        </w:rPr>
        <w:t>октября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20</w:t>
      </w:r>
      <w:r w:rsidR="000C31E3" w:rsidRPr="00E54596">
        <w:rPr>
          <w:rFonts w:ascii="Times New Roman" w:hAnsi="Times New Roman" w:cs="Times New Roman"/>
          <w:sz w:val="24"/>
          <w:szCs w:val="24"/>
        </w:rPr>
        <w:t>20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31E3" w:rsidRPr="00E54596">
        <w:rPr>
          <w:rFonts w:ascii="Times New Roman" w:hAnsi="Times New Roman" w:cs="Times New Roman"/>
          <w:sz w:val="24"/>
          <w:szCs w:val="24"/>
        </w:rPr>
        <w:t>47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, </w:t>
      </w:r>
      <w:r w:rsidR="00827738">
        <w:rPr>
          <w:rFonts w:ascii="Times New Roman" w:hAnsi="Times New Roman" w:cs="Times New Roman"/>
          <w:sz w:val="24"/>
          <w:szCs w:val="24"/>
        </w:rPr>
        <w:t xml:space="preserve">ст.7 </w:t>
      </w:r>
      <w:r w:rsidR="006E4F84" w:rsidRPr="00E54596">
        <w:rPr>
          <w:rFonts w:ascii="Times New Roman" w:hAnsi="Times New Roman" w:cs="Times New Roman"/>
          <w:sz w:val="24"/>
          <w:szCs w:val="24"/>
        </w:rPr>
        <w:t>Устав</w:t>
      </w:r>
      <w:r w:rsidR="00827738">
        <w:rPr>
          <w:rFonts w:ascii="Times New Roman" w:hAnsi="Times New Roman" w:cs="Times New Roman"/>
          <w:sz w:val="24"/>
          <w:szCs w:val="24"/>
        </w:rPr>
        <w:t>а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</w:t>
      </w:r>
      <w:r w:rsidR="006E4F84" w:rsidRPr="00E54596">
        <w:rPr>
          <w:rFonts w:ascii="Times New Roman" w:hAnsi="Times New Roman" w:cs="Times New Roman"/>
          <w:sz w:val="24"/>
          <w:szCs w:val="24"/>
        </w:rPr>
        <w:t>ского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, решением тарифной комиссии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Масляногорского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2B4F6D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от </w:t>
      </w:r>
      <w:r w:rsidR="00827738">
        <w:rPr>
          <w:rFonts w:ascii="Times New Roman" w:hAnsi="Times New Roman" w:cs="Times New Roman"/>
          <w:sz w:val="24"/>
          <w:szCs w:val="24"/>
        </w:rPr>
        <w:t>25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C92EB1" w:rsidRPr="00E54596">
        <w:rPr>
          <w:rFonts w:ascii="Times New Roman" w:hAnsi="Times New Roman" w:cs="Times New Roman"/>
          <w:sz w:val="24"/>
          <w:szCs w:val="24"/>
        </w:rPr>
        <w:t>ноя</w:t>
      </w:r>
      <w:r w:rsidR="00344854" w:rsidRPr="00E54596">
        <w:rPr>
          <w:rFonts w:ascii="Times New Roman" w:hAnsi="Times New Roman" w:cs="Times New Roman"/>
          <w:sz w:val="24"/>
          <w:szCs w:val="24"/>
        </w:rPr>
        <w:t>бря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20</w:t>
      </w:r>
      <w:r w:rsidR="000C31E3" w:rsidRPr="00E54596">
        <w:rPr>
          <w:rFonts w:ascii="Times New Roman" w:hAnsi="Times New Roman" w:cs="Times New Roman"/>
          <w:sz w:val="24"/>
          <w:szCs w:val="24"/>
        </w:rPr>
        <w:t>2</w:t>
      </w:r>
      <w:r w:rsidR="00827738">
        <w:rPr>
          <w:rFonts w:ascii="Times New Roman" w:hAnsi="Times New Roman" w:cs="Times New Roman"/>
          <w:sz w:val="24"/>
          <w:szCs w:val="24"/>
        </w:rPr>
        <w:t>2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года,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EB127E" w:rsidRPr="00E54596">
        <w:rPr>
          <w:rFonts w:ascii="Times New Roman" w:hAnsi="Times New Roman" w:cs="Times New Roman"/>
          <w:sz w:val="24"/>
          <w:szCs w:val="24"/>
        </w:rPr>
        <w:t xml:space="preserve">в целях осуществления корректировки долгосрочных тарифов, </w:t>
      </w:r>
      <w:r w:rsidR="00993DAC" w:rsidRPr="00E5459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Масляногорского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17FC7" w:rsidRPr="00E54596" w:rsidRDefault="00E17FC7" w:rsidP="00827738">
      <w:pPr>
        <w:rPr>
          <w:rFonts w:ascii="Times New Roman" w:hAnsi="Times New Roman" w:cs="Times New Roman"/>
          <w:sz w:val="24"/>
          <w:szCs w:val="24"/>
        </w:rPr>
      </w:pPr>
    </w:p>
    <w:p w:rsidR="005E3249" w:rsidRPr="00E54596" w:rsidRDefault="006E4F84" w:rsidP="00827738">
      <w:pPr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ПОСТАНОВЛЯ</w:t>
      </w:r>
      <w:r w:rsidR="00993DAC" w:rsidRPr="00E54596">
        <w:rPr>
          <w:rFonts w:ascii="Times New Roman" w:hAnsi="Times New Roman" w:cs="Times New Roman"/>
          <w:sz w:val="24"/>
          <w:szCs w:val="24"/>
        </w:rPr>
        <w:t>ЕТ</w:t>
      </w:r>
      <w:r w:rsidRPr="00E54596">
        <w:rPr>
          <w:rFonts w:ascii="Times New Roman" w:hAnsi="Times New Roman" w:cs="Times New Roman"/>
          <w:sz w:val="24"/>
          <w:szCs w:val="24"/>
        </w:rPr>
        <w:t>:</w:t>
      </w:r>
    </w:p>
    <w:p w:rsidR="00827738" w:rsidRPr="00E54596" w:rsidRDefault="005E3249" w:rsidP="00827738">
      <w:pPr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ab/>
      </w:r>
      <w:r w:rsidR="00EB127E" w:rsidRPr="00E54596">
        <w:rPr>
          <w:rFonts w:ascii="Times New Roman" w:hAnsi="Times New Roman" w:cs="Times New Roman"/>
          <w:sz w:val="24"/>
          <w:szCs w:val="24"/>
        </w:rPr>
        <w:t xml:space="preserve">    1. Внести изменения в</w:t>
      </w:r>
      <w:r w:rsidR="0015280E">
        <w:rPr>
          <w:rFonts w:ascii="Times New Roman" w:hAnsi="Times New Roman" w:cs="Times New Roman"/>
          <w:sz w:val="24"/>
          <w:szCs w:val="24"/>
        </w:rPr>
        <w:t xml:space="preserve"> приложение 1 постановления</w:t>
      </w:r>
      <w:bookmarkStart w:id="0" w:name="_GoBack"/>
      <w:bookmarkEnd w:id="0"/>
      <w:r w:rsidR="00EB127E" w:rsidRPr="00E54596">
        <w:rPr>
          <w:rFonts w:ascii="Times New Roman" w:hAnsi="Times New Roman" w:cs="Times New Roman"/>
          <w:sz w:val="24"/>
          <w:szCs w:val="24"/>
        </w:rPr>
        <w:t xml:space="preserve"> администрации  Масляногорского сельского поселения от 01.12.2020 г. № 49 «Об установлении долгосрочных тарифов для потребителей МКУ «ЦХО Масляногорского сельского поселения» (ИНН 3814013727) на территории Масляногорского сельского поселения на 2021-2025 гг.».  изложив </w:t>
      </w:r>
      <w:r w:rsidR="00827738">
        <w:rPr>
          <w:rFonts w:ascii="Times New Roman" w:hAnsi="Times New Roman" w:cs="Times New Roman"/>
          <w:sz w:val="24"/>
          <w:szCs w:val="24"/>
        </w:rPr>
        <w:t>тарифную таблицу в следующей редакции: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701"/>
        <w:gridCol w:w="1666"/>
      </w:tblGrid>
      <w:tr w:rsidR="00827738" w:rsidRPr="00827738" w:rsidTr="00827738">
        <w:tc>
          <w:tcPr>
            <w:tcW w:w="709" w:type="dxa"/>
            <w:vMerge w:val="restart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муниципального образования</w:t>
            </w:r>
          </w:p>
        </w:tc>
        <w:tc>
          <w:tcPr>
            <w:tcW w:w="2552" w:type="dxa"/>
            <w:vMerge w:val="restart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827738" w:rsidRPr="00827738" w:rsidRDefault="00827738" w:rsidP="00827738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38" w:rsidRPr="00827738" w:rsidRDefault="00827738" w:rsidP="00827738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38">
              <w:rPr>
                <w:rFonts w:ascii="Times New Roman" w:hAnsi="Times New Roman" w:cs="Times New Roman"/>
                <w:sz w:val="24"/>
                <w:szCs w:val="24"/>
              </w:rPr>
              <w:t>Тариф руб./куб.м. (НДС не облагается)</w:t>
            </w:r>
          </w:p>
        </w:tc>
      </w:tr>
      <w:tr w:rsidR="00827738" w:rsidRPr="00827738" w:rsidTr="00827738">
        <w:trPr>
          <w:trHeight w:val="636"/>
        </w:trPr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827738" w:rsidRPr="00827738" w:rsidRDefault="00827738" w:rsidP="00827738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38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38" w:rsidRPr="00827738" w:rsidRDefault="00827738" w:rsidP="008277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73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827738" w:rsidRPr="00827738" w:rsidTr="00827738">
        <w:tc>
          <w:tcPr>
            <w:tcW w:w="709" w:type="dxa"/>
            <w:vMerge w:val="restart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vMerge w:val="restart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rPr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rPr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rPr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rPr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rPr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Масляногорское     сельское поселение</w:t>
            </w:r>
          </w:p>
          <w:p w:rsidR="00827738" w:rsidRPr="00827738" w:rsidRDefault="00827738" w:rsidP="00827738">
            <w:pPr>
              <w:spacing w:line="276" w:lineRule="auto"/>
              <w:ind w:firstLine="708"/>
              <w:rPr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 01.01.2021 по 30.06.2021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62,34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62,34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01.07.2021 по 31.12.2021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64,17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64,17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01.01.2022 по 30.06.2022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64,17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64,17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01.07.2022 по 30.11.2022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66,39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66,39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01.12.2022 по 31.12.2023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827738" w:rsidRPr="00827738" w:rsidRDefault="00827738" w:rsidP="0082773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27738">
              <w:rPr>
                <w:rFonts w:ascii="Times New Roman" w:hAnsi="Times New Roman" w:cs="Times New Roman"/>
                <w:lang w:eastAsia="zh-CN"/>
              </w:rPr>
              <w:t>70,17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70,17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01.01.2024 по 30.06.2024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70,17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70,17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01.07.2024 по 31.12.2024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74,58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74,58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01.01.2025 по 30.06.2025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74,58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74,58</w:t>
            </w:r>
          </w:p>
        </w:tc>
      </w:tr>
      <w:tr w:rsidR="00827738" w:rsidRPr="00827738" w:rsidTr="00827738">
        <w:tc>
          <w:tcPr>
            <w:tcW w:w="709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27738" w:rsidRPr="00827738" w:rsidRDefault="00827738" w:rsidP="00827738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01.07.2025 по 31.12.2025</w:t>
            </w:r>
          </w:p>
        </w:tc>
        <w:tc>
          <w:tcPr>
            <w:tcW w:w="1701" w:type="dxa"/>
          </w:tcPr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tabs>
                <w:tab w:val="left" w:pos="132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78,52</w:t>
            </w:r>
          </w:p>
        </w:tc>
        <w:tc>
          <w:tcPr>
            <w:tcW w:w="1666" w:type="dxa"/>
          </w:tcPr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827738" w:rsidRPr="00827738" w:rsidRDefault="00827738" w:rsidP="00827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2773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78,52</w:t>
            </w:r>
          </w:p>
        </w:tc>
      </w:tr>
    </w:tbl>
    <w:p w:rsidR="00EB127E" w:rsidRDefault="00EB127E" w:rsidP="00827738">
      <w:pPr>
        <w:rPr>
          <w:rFonts w:ascii="Times New Roman" w:hAnsi="Times New Roman" w:cs="Times New Roman"/>
          <w:sz w:val="24"/>
          <w:szCs w:val="24"/>
        </w:rPr>
      </w:pPr>
    </w:p>
    <w:p w:rsidR="00827738" w:rsidRPr="00827738" w:rsidRDefault="00827738" w:rsidP="00827738">
      <w:pPr>
        <w:rPr>
          <w:rFonts w:ascii="Times New Roman" w:hAnsi="Times New Roman" w:cs="Times New Roman"/>
          <w:sz w:val="24"/>
          <w:szCs w:val="24"/>
        </w:rPr>
      </w:pPr>
      <w:r w:rsidRPr="00827738">
        <w:rPr>
          <w:rFonts w:ascii="Times New Roman" w:hAnsi="Times New Roman" w:cs="Times New Roman"/>
          <w:sz w:val="24"/>
          <w:szCs w:val="24"/>
        </w:rPr>
        <w:tab/>
        <w:t>2. Признать утратившим силу  постановление администрации Масляногорского сельского поселения от 01.12.2021 г. № 40 «О внесении изменений в постановление администрации Масляногорского сельского поселения от 01.12.2020 г. № 49 «Об установлении долгосрочных тарифов для потребителей МКУ «ЦХО Масляногорского сельского поселения» (ИНН 3814013727) на территории Масляногорского сельского поселения на 2021-2025 гг.».</w:t>
      </w:r>
    </w:p>
    <w:p w:rsidR="00827738" w:rsidRPr="00E54596" w:rsidRDefault="00827738" w:rsidP="00827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 1 декабря 2022 года.</w:t>
      </w:r>
    </w:p>
    <w:p w:rsidR="00747771" w:rsidRPr="00F34D8F" w:rsidRDefault="00827738" w:rsidP="00827738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771" w:rsidRPr="00E54596">
        <w:rPr>
          <w:rFonts w:ascii="Times New Roman" w:hAnsi="Times New Roman" w:cs="Times New Roman"/>
          <w:sz w:val="24"/>
          <w:szCs w:val="24"/>
        </w:rPr>
        <w:t xml:space="preserve">. </w:t>
      </w:r>
      <w:r w:rsidR="00F8731C">
        <w:rPr>
          <w:rFonts w:ascii="Times New Roman" w:hAnsi="Times New Roman" w:cs="Times New Roman"/>
          <w:sz w:val="24"/>
          <w:szCs w:val="24"/>
        </w:rPr>
        <w:t>Н</w:t>
      </w:r>
      <w:r w:rsidR="00747771" w:rsidRPr="00E54596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F8731C">
        <w:rPr>
          <w:rFonts w:ascii="Times New Roman" w:hAnsi="Times New Roman" w:cs="Times New Roman"/>
          <w:sz w:val="24"/>
          <w:szCs w:val="24"/>
        </w:rPr>
        <w:t xml:space="preserve"> опубликовать </w:t>
      </w:r>
      <w:r w:rsidR="00747771" w:rsidRPr="00E54596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и разместить на сайте администрации Масляногорского сельского </w:t>
      </w:r>
      <w:r w:rsidR="00FD7696">
        <w:rPr>
          <w:rFonts w:ascii="Times New Roman" w:hAnsi="Times New Roman" w:cs="Times New Roman"/>
          <w:sz w:val="24"/>
          <w:szCs w:val="24"/>
        </w:rPr>
        <w:t>поселения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E54596" w:rsidRPr="00E54596">
        <w:rPr>
          <w:rFonts w:ascii="Times New Roman" w:hAnsi="Times New Roman" w:cs="Times New Roman"/>
          <w:sz w:val="24"/>
          <w:szCs w:val="24"/>
        </w:rPr>
        <w:t>в</w:t>
      </w:r>
      <w:r w:rsidR="00747771" w:rsidRPr="00E5459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Интернет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E56DD" w:rsidRPr="00F34D8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www.масляногорское.рф</w:t>
        </w:r>
      </w:hyperlink>
      <w:r w:rsidR="00747771" w:rsidRPr="00F34D8F">
        <w:rPr>
          <w:rFonts w:ascii="Times New Roman" w:hAnsi="Times New Roman" w:cs="Times New Roman"/>
          <w:sz w:val="24"/>
          <w:szCs w:val="24"/>
        </w:rPr>
        <w:t>.</w:t>
      </w:r>
    </w:p>
    <w:p w:rsidR="000C31E3" w:rsidRPr="00E54596" w:rsidRDefault="00827738" w:rsidP="00827738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47771" w:rsidRPr="00E54596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</w:t>
      </w:r>
      <w:r w:rsidR="00E212EA" w:rsidRPr="00E54596">
        <w:rPr>
          <w:rFonts w:ascii="Times New Roman" w:hAnsi="Times New Roman" w:cs="Times New Roman"/>
          <w:sz w:val="24"/>
          <w:szCs w:val="24"/>
        </w:rPr>
        <w:t>.</w:t>
      </w:r>
    </w:p>
    <w:p w:rsidR="00E212EA" w:rsidRPr="00E54596" w:rsidRDefault="00E212EA" w:rsidP="008277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14E2" w:rsidRPr="00E54596" w:rsidRDefault="004A14E2" w:rsidP="008277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14E2" w:rsidRPr="00E54596" w:rsidRDefault="004A14E2" w:rsidP="0082773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12EA" w:rsidRDefault="00747771" w:rsidP="00827738">
      <w:pPr>
        <w:jc w:val="left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Глава Масляногорского сельского поселения  </w:t>
      </w:r>
      <w:r w:rsidR="004269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45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127E" w:rsidRPr="00E54596">
        <w:rPr>
          <w:rFonts w:ascii="Times New Roman" w:hAnsi="Times New Roman" w:cs="Times New Roman"/>
          <w:sz w:val="24"/>
          <w:szCs w:val="24"/>
        </w:rPr>
        <w:t>В.С.</w:t>
      </w:r>
      <w:r w:rsidR="0042698A">
        <w:rPr>
          <w:rFonts w:ascii="Times New Roman" w:hAnsi="Times New Roman" w:cs="Times New Roman"/>
          <w:sz w:val="24"/>
          <w:szCs w:val="24"/>
        </w:rPr>
        <w:t xml:space="preserve"> </w:t>
      </w:r>
      <w:r w:rsidR="00EB127E" w:rsidRPr="00E54596">
        <w:rPr>
          <w:rFonts w:ascii="Times New Roman" w:hAnsi="Times New Roman" w:cs="Times New Roman"/>
          <w:sz w:val="24"/>
          <w:szCs w:val="24"/>
        </w:rPr>
        <w:t>Москвитин</w:t>
      </w:r>
    </w:p>
    <w:p w:rsidR="003573AC" w:rsidRDefault="003573AC" w:rsidP="00827738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573AC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F40"/>
    <w:multiLevelType w:val="hybridMultilevel"/>
    <w:tmpl w:val="3F54C8E4"/>
    <w:lvl w:ilvl="0" w:tplc="3BF239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07D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8F1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AF0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1E0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69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1E3"/>
    <w:rsid w:val="000C3B72"/>
    <w:rsid w:val="000C3E53"/>
    <w:rsid w:val="000C4460"/>
    <w:rsid w:val="000C4794"/>
    <w:rsid w:val="000C4F8E"/>
    <w:rsid w:val="000C5322"/>
    <w:rsid w:val="000C5729"/>
    <w:rsid w:val="000C5B8C"/>
    <w:rsid w:val="000C6353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863"/>
    <w:rsid w:val="000F48B0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20E"/>
    <w:rsid w:val="0012070D"/>
    <w:rsid w:val="00120928"/>
    <w:rsid w:val="0012194A"/>
    <w:rsid w:val="00121981"/>
    <w:rsid w:val="00121A40"/>
    <w:rsid w:val="00122316"/>
    <w:rsid w:val="00122354"/>
    <w:rsid w:val="001231AA"/>
    <w:rsid w:val="00123478"/>
    <w:rsid w:val="0012350D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31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0E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6CE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21A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5C0"/>
    <w:rsid w:val="00255F31"/>
    <w:rsid w:val="00255FCC"/>
    <w:rsid w:val="002561DE"/>
    <w:rsid w:val="00256799"/>
    <w:rsid w:val="0025682E"/>
    <w:rsid w:val="0025754D"/>
    <w:rsid w:val="002602C9"/>
    <w:rsid w:val="00260768"/>
    <w:rsid w:val="00260B3B"/>
    <w:rsid w:val="00260CD2"/>
    <w:rsid w:val="0026131A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13E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6C4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4F6D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854"/>
    <w:rsid w:val="0034492A"/>
    <w:rsid w:val="0034515B"/>
    <w:rsid w:val="003456A4"/>
    <w:rsid w:val="00345CF4"/>
    <w:rsid w:val="003475FF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3A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7A2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CC5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A3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A2C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C6CC3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3AE4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A39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BC5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698A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69F5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6FC8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4E2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78C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6DD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7C2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137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8F9"/>
    <w:rsid w:val="005E1E4D"/>
    <w:rsid w:val="005E2746"/>
    <w:rsid w:val="005E28D9"/>
    <w:rsid w:val="005E2BFD"/>
    <w:rsid w:val="005E3249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4D59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21F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3D2B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9F2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08F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116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581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1A9B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2C4B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771"/>
    <w:rsid w:val="0074798E"/>
    <w:rsid w:val="00750249"/>
    <w:rsid w:val="00751303"/>
    <w:rsid w:val="007519A9"/>
    <w:rsid w:val="00751F9D"/>
    <w:rsid w:val="007530CE"/>
    <w:rsid w:val="0075359C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62E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879F9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1A82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954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738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093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633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A9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0FB"/>
    <w:rsid w:val="009E2400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116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083A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0EAB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4E79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6B3"/>
    <w:rsid w:val="00AB3744"/>
    <w:rsid w:val="00AB3B80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4E92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686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7E5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1ED2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7B6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1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B1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3BE4"/>
    <w:rsid w:val="00CB4656"/>
    <w:rsid w:val="00CB5909"/>
    <w:rsid w:val="00CB5F7A"/>
    <w:rsid w:val="00CB63F3"/>
    <w:rsid w:val="00CB642E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C67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9F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0ADE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279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916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405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96C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C16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21"/>
    <w:rsid w:val="00DD61CF"/>
    <w:rsid w:val="00DD6CF9"/>
    <w:rsid w:val="00DE029E"/>
    <w:rsid w:val="00DE0ADF"/>
    <w:rsid w:val="00DE1246"/>
    <w:rsid w:val="00DE1E23"/>
    <w:rsid w:val="00DE221B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17FC7"/>
    <w:rsid w:val="00E20B79"/>
    <w:rsid w:val="00E212EA"/>
    <w:rsid w:val="00E218C6"/>
    <w:rsid w:val="00E21E20"/>
    <w:rsid w:val="00E21E26"/>
    <w:rsid w:val="00E237BD"/>
    <w:rsid w:val="00E24668"/>
    <w:rsid w:val="00E24A93"/>
    <w:rsid w:val="00E2537F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CCB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596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27E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2E7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4A0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391D"/>
    <w:rsid w:val="00F345E0"/>
    <w:rsid w:val="00F34D8F"/>
    <w:rsid w:val="00F35996"/>
    <w:rsid w:val="00F35AF2"/>
    <w:rsid w:val="00F35B8B"/>
    <w:rsid w:val="00F36E54"/>
    <w:rsid w:val="00F37706"/>
    <w:rsid w:val="00F37AD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1A5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04F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31C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2D94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696"/>
    <w:rsid w:val="00FD796E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0C6353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character" w:styleId="af1">
    <w:name w:val="Hyperlink"/>
    <w:basedOn w:val="a0"/>
    <w:uiPriority w:val="99"/>
    <w:unhideWhenUsed/>
    <w:rsid w:val="004E56D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827738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4;&#1072;&#1089;&#1083;&#1103;&#1085;&#1086;&#1075;&#1086;&#1088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EAA233-F819-4A77-9B7F-B75005AF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191</cp:revision>
  <cp:lastPrinted>2022-11-22T07:11:00Z</cp:lastPrinted>
  <dcterms:created xsi:type="dcterms:W3CDTF">2015-02-20T00:14:00Z</dcterms:created>
  <dcterms:modified xsi:type="dcterms:W3CDTF">2022-11-25T02:00:00Z</dcterms:modified>
</cp:coreProperties>
</file>